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50" w:rsidRDefault="00063250" w:rsidP="00063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г.  Документы, подтверждающие наличие (или право использования) в ФГБОУ ВО «Орловский государственный аграрный университет имени Н.В.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Парахина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электронно-библиотечной системы (электронной библиотеки) и электронной информационно-образовательной среды, соответствующих требованиям федеральных государственных образовательных стандартов среднего профессионального образования (далее - ФГОС).</w:t>
      </w:r>
    </w:p>
    <w:p w:rsidR="00063250" w:rsidRDefault="00063250" w:rsidP="0006325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83"/>
        <w:gridCol w:w="4649"/>
      </w:tblGrid>
      <w:tr w:rsidR="00063250" w:rsidTr="00063250">
        <w:trPr>
          <w:trHeight w:val="435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договоров ЭБС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период, соответствующий сроку получения образования по ООП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63250" w:rsidTr="00063250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 с указанием реквизитов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действия документа</w:t>
            </w:r>
          </w:p>
        </w:tc>
      </w:tr>
      <w:tr w:rsidR="00063250" w:rsidTr="00063250">
        <w:trPr>
          <w:trHeight w:val="2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50" w:rsidRDefault="00063250" w:rsidP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50" w:rsidRDefault="00063250" w:rsidP="00063250">
            <w:pPr>
              <w:pStyle w:val="a6"/>
              <w:spacing w:after="0" w:line="240" w:lineRule="auto"/>
              <w:ind w:left="-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063250">
              <w:rPr>
                <w:rFonts w:ascii="Times New Roman" w:hAnsi="Times New Roman" w:cs="Times New Roman"/>
                <w:sz w:val="28"/>
                <w:szCs w:val="28"/>
              </w:rPr>
              <w:t xml:space="preserve">Договор № </w:t>
            </w:r>
            <w:r w:rsidRPr="0006325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063250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Pr="00063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325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63250">
              <w:rPr>
                <w:rFonts w:ascii="Times New Roman" w:hAnsi="Times New Roman" w:cs="Times New Roman"/>
                <w:sz w:val="28"/>
                <w:szCs w:val="28"/>
              </w:rPr>
              <w:t>7.2023</w:t>
            </w:r>
            <w:r w:rsidRPr="00063250">
              <w:rPr>
                <w:rFonts w:ascii="Times New Roman" w:hAnsi="Times New Roman" w:cs="Times New Roman"/>
                <w:sz w:val="28"/>
                <w:szCs w:val="28"/>
              </w:rPr>
              <w:t>г. на оказание услуг по предоставлению доступа к электронным изданиям издательства «Лань»</w:t>
            </w:r>
            <w:r>
              <w:rPr>
                <w:sz w:val="28"/>
                <w:szCs w:val="28"/>
              </w:rPr>
              <w:t xml:space="preserve"> </w:t>
            </w:r>
          </w:p>
          <w:p w:rsidR="00063250" w:rsidRDefault="00063250">
            <w:pPr>
              <w:pStyle w:val="Default"/>
              <w:spacing w:line="264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г. Санкт-Петербург,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пр-кт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Малый В.О., д.15,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лит.А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>, пом. 2Н</w:t>
            </w:r>
          </w:p>
          <w:p w:rsidR="00063250" w:rsidRDefault="00063250">
            <w:pPr>
              <w:pStyle w:val="Default"/>
              <w:spacing w:line="264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ИНН 7801068765 КПП 7801010001</w:t>
            </w:r>
          </w:p>
          <w:p w:rsidR="00063250" w:rsidRDefault="00063250">
            <w:pPr>
              <w:pStyle w:val="Default"/>
              <w:spacing w:line="264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Банковские реквизиты р/с 40702810436060003981</w:t>
            </w:r>
          </w:p>
          <w:p w:rsidR="00063250" w:rsidRDefault="00063250">
            <w:pPr>
              <w:pStyle w:val="Default"/>
              <w:spacing w:line="264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Филиал Санкт-</w:t>
            </w:r>
            <w:proofErr w:type="gramStart"/>
            <w:r>
              <w:rPr>
                <w:color w:val="auto"/>
                <w:sz w:val="28"/>
                <w:szCs w:val="28"/>
                <w:lang w:eastAsia="en-US"/>
              </w:rPr>
              <w:t>Петербургский  АО</w:t>
            </w:r>
            <w:proofErr w:type="gramEnd"/>
            <w:r>
              <w:rPr>
                <w:color w:val="auto"/>
                <w:sz w:val="28"/>
                <w:szCs w:val="28"/>
                <w:lang w:eastAsia="en-US"/>
              </w:rPr>
              <w:t xml:space="preserve"> «Альфа-Банк» БИК 04403о786 Корр. Счет 30101810600000000786</w:t>
            </w:r>
          </w:p>
          <w:p w:rsidR="00063250" w:rsidRDefault="00063250" w:rsidP="00063250">
            <w:pPr>
              <w:pStyle w:val="Default"/>
              <w:spacing w:line="264" w:lineRule="auto"/>
              <w:ind w:left="-79"/>
              <w:rPr>
                <w:sz w:val="28"/>
                <w:szCs w:val="28"/>
              </w:rPr>
            </w:pPr>
          </w:p>
          <w:p w:rsidR="00063250" w:rsidRDefault="00063250">
            <w:pPr>
              <w:pStyle w:val="a3"/>
              <w:spacing w:line="254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Договор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  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на оказание услуг по предоставлению доступа к образовательной платформе </w:t>
            </w:r>
          </w:p>
          <w:p w:rsidR="00063250" w:rsidRDefault="00063250">
            <w:pPr>
              <w:pStyle w:val="a3"/>
              <w:spacing w:line="254" w:lineRule="auto"/>
              <w:ind w:left="-79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«Электронное издательство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ЮРАЙТ»  г.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Москва, ул. Плеханова, д.4А, комната 15</w:t>
            </w:r>
          </w:p>
          <w:p w:rsidR="00063250" w:rsidRDefault="00063250">
            <w:pPr>
              <w:pStyle w:val="a3"/>
              <w:spacing w:line="254" w:lineRule="auto"/>
              <w:ind w:left="-79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770352085/ КПП 502701001</w:t>
            </w:r>
          </w:p>
          <w:p w:rsidR="00063250" w:rsidRDefault="00063250">
            <w:pPr>
              <w:pStyle w:val="a3"/>
              <w:spacing w:line="254" w:lineRule="auto"/>
              <w:ind w:left="-79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р/с 40702810422000011868 в АКБ «АБСОЛЮТ БАНК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ПАО) г. Москва БИК 044525976</w:t>
            </w:r>
          </w:p>
          <w:p w:rsidR="00063250" w:rsidRDefault="00063250" w:rsidP="00063250">
            <w:pPr>
              <w:pStyle w:val="a3"/>
              <w:spacing w:line="254" w:lineRule="auto"/>
              <w:ind w:left="-79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К/С 30101810500000000976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«27».04.202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«29».08.202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2EC2">
              <w:rPr>
                <w:rFonts w:ascii="Times New Roman" w:hAnsi="Times New Roman" w:cs="Times New Roman"/>
                <w:sz w:val="28"/>
                <w:szCs w:val="28"/>
              </w:rPr>
              <w:t>-«29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250" w:rsidRDefault="000632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195" w:rsidRDefault="00327195"/>
    <w:sectPr w:rsidR="00327195" w:rsidSect="000632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6D"/>
    <w:rsid w:val="00063250"/>
    <w:rsid w:val="00327195"/>
    <w:rsid w:val="007C2EC2"/>
    <w:rsid w:val="00E0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3D890-A8CC-43F8-9247-09BCA005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63250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63250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06325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63250"/>
    <w:pPr>
      <w:spacing w:line="254" w:lineRule="auto"/>
      <w:ind w:left="720"/>
      <w:contextualSpacing/>
    </w:pPr>
  </w:style>
  <w:style w:type="paragraph" w:customStyle="1" w:styleId="Default">
    <w:name w:val="Default"/>
    <w:uiPriority w:val="99"/>
    <w:rsid w:val="00063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Ишханова</dc:creator>
  <cp:keywords/>
  <dc:description/>
  <cp:lastModifiedBy>Евгения Ишханова</cp:lastModifiedBy>
  <cp:revision>3</cp:revision>
  <dcterms:created xsi:type="dcterms:W3CDTF">2023-09-29T07:55:00Z</dcterms:created>
  <dcterms:modified xsi:type="dcterms:W3CDTF">2023-09-29T08:04:00Z</dcterms:modified>
</cp:coreProperties>
</file>