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611F" w:rsidRDefault="00F8611F" w:rsidP="00F8611F">
      <w:pPr>
        <w:jc w:val="center"/>
        <w:rPr>
          <w:rFonts w:eastAsia="Times New Roman"/>
        </w:rPr>
      </w:pPr>
    </w:p>
    <w:p w:rsidR="00F8611F" w:rsidRDefault="00F8611F" w:rsidP="00F8611F">
      <w:pPr>
        <w:jc w:val="center"/>
        <w:rPr>
          <w:rFonts w:eastAsia="Times New Roman"/>
        </w:rPr>
      </w:pPr>
    </w:p>
    <w:p w:rsidR="00F8611F" w:rsidRPr="00F8611F" w:rsidRDefault="00F8611F" w:rsidP="00F8611F">
      <w:pPr>
        <w:jc w:val="center"/>
        <w:rPr>
          <w:rFonts w:eastAsia="Times New Roman"/>
          <w:b/>
          <w:color w:val="auto"/>
          <w:sz w:val="32"/>
          <w:szCs w:val="32"/>
        </w:rPr>
      </w:pPr>
      <w:r w:rsidRPr="00F8611F">
        <w:rPr>
          <w:rFonts w:eastAsia="Times New Roman"/>
          <w:b/>
          <w:color w:val="auto"/>
          <w:sz w:val="32"/>
          <w:szCs w:val="32"/>
        </w:rPr>
        <w:t>Бюллетень новых поступлений за сентябрь-декабрь 2020 года</w:t>
      </w:r>
    </w:p>
    <w:p w:rsidR="00F8611F" w:rsidRDefault="00F8611F" w:rsidP="00F8611F">
      <w:pPr>
        <w:jc w:val="center"/>
        <w:rPr>
          <w:rFonts w:eastAsia="Times New Roman"/>
        </w:rPr>
      </w:pPr>
    </w:p>
    <w:p w:rsidR="00F8611F" w:rsidRDefault="00F8611F" w:rsidP="00F8611F">
      <w:pPr>
        <w:jc w:val="center"/>
        <w:rPr>
          <w:rFonts w:eastAsia="Times New Roman"/>
        </w:rPr>
      </w:pPr>
    </w:p>
    <w:p w:rsidR="00F8611F" w:rsidRDefault="00F8611F" w:rsidP="00F8611F">
      <w:pPr>
        <w:jc w:val="center"/>
        <w:rPr>
          <w:rFonts w:eastAsia="Times New Roman"/>
        </w:rPr>
      </w:pP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Аграрная наука России</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информационно-аналитический сборник / отв. за </w:t>
      </w:r>
      <w:proofErr w:type="spellStart"/>
      <w:r w:rsidRPr="00F8611F">
        <w:rPr>
          <w:rFonts w:eastAsia="Times New Roman"/>
          <w:color w:val="auto"/>
          <w:sz w:val="28"/>
          <w:szCs w:val="28"/>
        </w:rPr>
        <w:t>вып</w:t>
      </w:r>
      <w:proofErr w:type="spellEnd"/>
      <w:r w:rsidRPr="00F8611F">
        <w:rPr>
          <w:rFonts w:eastAsia="Times New Roman"/>
          <w:color w:val="auto"/>
          <w:sz w:val="28"/>
          <w:szCs w:val="28"/>
        </w:rPr>
        <w:t xml:space="preserve">. И. Г. </w:t>
      </w:r>
      <w:proofErr w:type="spellStart"/>
      <w:r w:rsidRPr="00F8611F">
        <w:rPr>
          <w:rFonts w:eastAsia="Times New Roman"/>
          <w:color w:val="auto"/>
          <w:sz w:val="28"/>
          <w:szCs w:val="28"/>
        </w:rPr>
        <w:t>Ушачев</w:t>
      </w:r>
      <w:proofErr w:type="spellEnd"/>
      <w:r w:rsidRPr="00F8611F">
        <w:rPr>
          <w:rFonts w:eastAsia="Times New Roman"/>
          <w:color w:val="auto"/>
          <w:sz w:val="28"/>
          <w:szCs w:val="28"/>
        </w:rPr>
        <w:t xml:space="preserve">, И. С. </w:t>
      </w:r>
      <w:proofErr w:type="spellStart"/>
      <w:r w:rsidRPr="00F8611F">
        <w:rPr>
          <w:rFonts w:eastAsia="Times New Roman"/>
          <w:color w:val="auto"/>
          <w:sz w:val="28"/>
          <w:szCs w:val="28"/>
        </w:rPr>
        <w:t>Санду</w:t>
      </w:r>
      <w:proofErr w:type="spellEnd"/>
      <w:r w:rsidRPr="00F8611F">
        <w:rPr>
          <w:rFonts w:eastAsia="Times New Roman"/>
          <w:color w:val="auto"/>
          <w:sz w:val="28"/>
          <w:szCs w:val="28"/>
        </w:rPr>
        <w:t xml:space="preserve">, Е. С. Оглоблин. - М., 2006. - 110 </w:t>
      </w:r>
      <w:proofErr w:type="gramStart"/>
      <w:r w:rsidRPr="00F8611F">
        <w:rPr>
          <w:rFonts w:eastAsia="Times New Roman"/>
          <w:color w:val="auto"/>
          <w:sz w:val="28"/>
          <w:szCs w:val="28"/>
        </w:rPr>
        <w:t>с</w:t>
      </w:r>
      <w:proofErr w:type="gramEnd"/>
      <w:r w:rsidRPr="00F8611F">
        <w:rPr>
          <w:rFonts w:eastAsia="Times New Roman"/>
          <w:color w:val="auto"/>
          <w:sz w:val="28"/>
          <w:szCs w:val="28"/>
        </w:rPr>
        <w:t>.</w:t>
      </w:r>
      <w:r w:rsidRPr="00F8611F">
        <w:rPr>
          <w:rFonts w:eastAsia="Times New Roman"/>
          <w:color w:val="auto"/>
          <w:sz w:val="28"/>
          <w:szCs w:val="28"/>
        </w:rPr>
        <w:br/>
      </w:r>
      <w:proofErr w:type="gramStart"/>
      <w:r w:rsidRPr="00F8611F">
        <w:rPr>
          <w:rFonts w:eastAsia="Times New Roman"/>
          <w:color w:val="auto"/>
          <w:sz w:val="28"/>
          <w:szCs w:val="28"/>
        </w:rPr>
        <w:t>В</w:t>
      </w:r>
      <w:proofErr w:type="gramEnd"/>
      <w:r w:rsidRPr="00F8611F">
        <w:rPr>
          <w:rFonts w:eastAsia="Times New Roman"/>
          <w:color w:val="auto"/>
          <w:sz w:val="28"/>
          <w:szCs w:val="28"/>
        </w:rPr>
        <w:t xml:space="preserve"> данном информационно-аналитическом сборнике представлены и проанализированы основные сведения и показатели функционирования научных организаций системы РАСХН и МСХ РФ за период с 1994 по 2004 гг</w:t>
      </w:r>
      <w:r w:rsidR="002D1B15">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Адаменко</w:t>
      </w:r>
      <w:proofErr w:type="spellEnd"/>
      <w:r w:rsidRPr="00F8611F">
        <w:rPr>
          <w:rFonts w:eastAsia="Times New Roman"/>
          <w:b/>
          <w:bCs/>
          <w:color w:val="auto"/>
          <w:sz w:val="28"/>
          <w:szCs w:val="28"/>
        </w:rPr>
        <w:t>, П. А.</w:t>
      </w:r>
      <w:r w:rsidRPr="00F8611F">
        <w:rPr>
          <w:rFonts w:eastAsia="Times New Roman"/>
          <w:color w:val="auto"/>
          <w:sz w:val="28"/>
          <w:szCs w:val="28"/>
        </w:rPr>
        <w:br/>
        <w:t>   Современный англо-русский словарь по животноводству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 П. А. </w:t>
      </w:r>
      <w:proofErr w:type="spellStart"/>
      <w:r w:rsidRPr="00F8611F">
        <w:rPr>
          <w:rFonts w:eastAsia="Times New Roman"/>
          <w:color w:val="auto"/>
          <w:sz w:val="28"/>
          <w:szCs w:val="28"/>
        </w:rPr>
        <w:t>Адаменко</w:t>
      </w:r>
      <w:proofErr w:type="spellEnd"/>
      <w:r w:rsidRPr="00F8611F">
        <w:rPr>
          <w:rFonts w:eastAsia="Times New Roman"/>
          <w:color w:val="auto"/>
          <w:sz w:val="28"/>
          <w:szCs w:val="28"/>
        </w:rPr>
        <w:t xml:space="preserve">, И. В. </w:t>
      </w:r>
      <w:proofErr w:type="spellStart"/>
      <w:r w:rsidRPr="00F8611F">
        <w:rPr>
          <w:rFonts w:eastAsia="Times New Roman"/>
          <w:color w:val="auto"/>
          <w:sz w:val="28"/>
          <w:szCs w:val="28"/>
        </w:rPr>
        <w:t>Вихриева</w:t>
      </w:r>
      <w:proofErr w:type="spellEnd"/>
      <w:r w:rsidRPr="00F8611F">
        <w:rPr>
          <w:rFonts w:eastAsia="Times New Roman"/>
          <w:color w:val="auto"/>
          <w:sz w:val="28"/>
          <w:szCs w:val="28"/>
        </w:rPr>
        <w:t>. - СПб</w:t>
      </w:r>
      <w:proofErr w:type="gramStart"/>
      <w:r w:rsidRPr="00F8611F">
        <w:rPr>
          <w:rFonts w:eastAsia="Times New Roman"/>
          <w:color w:val="auto"/>
          <w:sz w:val="28"/>
          <w:szCs w:val="28"/>
        </w:rPr>
        <w:t xml:space="preserve">. : </w:t>
      </w:r>
      <w:proofErr w:type="gramEnd"/>
      <w:r w:rsidRPr="00F8611F">
        <w:rPr>
          <w:rFonts w:eastAsia="Times New Roman"/>
          <w:color w:val="auto"/>
          <w:sz w:val="28"/>
          <w:szCs w:val="28"/>
        </w:rPr>
        <w:t>Проспект Науки, 2012. - 504 с. - ISBN 978-5-903090-69-3.</w:t>
      </w:r>
      <w:r w:rsidRPr="00F8611F">
        <w:rPr>
          <w:rFonts w:eastAsia="Times New Roman"/>
          <w:color w:val="auto"/>
          <w:sz w:val="28"/>
          <w:szCs w:val="28"/>
        </w:rPr>
        <w:br/>
        <w:t xml:space="preserve">Содержит свыше 30 000 терминов по содержанию, уходу, разведению, кормлению сельскохозяйственных животных и птицы, технологии производства продуктов животноводства и птицеводства, анатомии и физиологии сельскохозяйственных животных, пушных зверей, генетике, зоогигиене, ветеринарии, паразитологии, ветеринарно-зоотехнической аппаратуре и оборудованию. </w:t>
      </w:r>
      <w:proofErr w:type="gramStart"/>
      <w:r w:rsidRPr="00F8611F">
        <w:rPr>
          <w:rFonts w:eastAsia="Times New Roman"/>
          <w:color w:val="auto"/>
          <w:sz w:val="28"/>
          <w:szCs w:val="28"/>
        </w:rPr>
        <w:t>Включена терминология таких отраслей животноводства как скотоводство, коневодство, овцеводство, козоводство, звероводство, оленеводство, верблюдоводство, кролиководство, шелководство, пчеловодство, рыбоводство, собаководство, охотоведение</w:t>
      </w:r>
      <w:r w:rsidR="002D1B15">
        <w:rPr>
          <w:rFonts w:eastAsia="Times New Roman"/>
          <w:color w:val="auto"/>
          <w:sz w:val="28"/>
          <w:szCs w:val="28"/>
        </w:rPr>
        <w:t>.</w:t>
      </w:r>
      <w:proofErr w:type="gramEnd"/>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 xml:space="preserve">Акимов, М. Ю. </w:t>
      </w:r>
      <w:r w:rsidRPr="00F8611F">
        <w:rPr>
          <w:rFonts w:eastAsia="Times New Roman"/>
          <w:color w:val="auto"/>
          <w:sz w:val="28"/>
          <w:szCs w:val="28"/>
        </w:rPr>
        <w:br/>
        <w:t xml:space="preserve">   Разработка селекционно-технологических критериев оценки плодовой и ягодной продукции для индустрии здорового и диетического питания : </w:t>
      </w:r>
      <w:proofErr w:type="spellStart"/>
      <w:r w:rsidRPr="00F8611F">
        <w:rPr>
          <w:rFonts w:eastAsia="Times New Roman"/>
          <w:color w:val="auto"/>
          <w:sz w:val="28"/>
          <w:szCs w:val="28"/>
        </w:rPr>
        <w:t>автореф</w:t>
      </w:r>
      <w:proofErr w:type="spellEnd"/>
      <w:r w:rsidRPr="00F8611F">
        <w:rPr>
          <w:rFonts w:eastAsia="Times New Roman"/>
          <w:color w:val="auto"/>
          <w:sz w:val="28"/>
          <w:szCs w:val="28"/>
        </w:rPr>
        <w:t xml:space="preserve">. </w:t>
      </w:r>
      <w:proofErr w:type="spellStart"/>
      <w:r w:rsidRPr="00F8611F">
        <w:rPr>
          <w:rFonts w:eastAsia="Times New Roman"/>
          <w:color w:val="auto"/>
          <w:sz w:val="28"/>
          <w:szCs w:val="28"/>
        </w:rPr>
        <w:t>дис</w:t>
      </w:r>
      <w:proofErr w:type="spellEnd"/>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д-ра с.-х. наук / М. Ю. Акимов. - </w:t>
      </w:r>
      <w:proofErr w:type="spellStart"/>
      <w:r w:rsidRPr="00F8611F">
        <w:rPr>
          <w:rFonts w:eastAsia="Times New Roman"/>
          <w:color w:val="auto"/>
          <w:sz w:val="28"/>
          <w:szCs w:val="28"/>
        </w:rPr>
        <w:t>Мичуринск-наукоград</w:t>
      </w:r>
      <w:proofErr w:type="spellEnd"/>
      <w:r w:rsidRPr="00F8611F">
        <w:rPr>
          <w:rFonts w:eastAsia="Times New Roman"/>
          <w:color w:val="auto"/>
          <w:sz w:val="28"/>
          <w:szCs w:val="28"/>
        </w:rPr>
        <w:t xml:space="preserve"> РФ, 2020. - 46 </w:t>
      </w:r>
      <w:proofErr w:type="gramStart"/>
      <w:r w:rsidRPr="00F8611F">
        <w:rPr>
          <w:rFonts w:eastAsia="Times New Roman"/>
          <w:color w:val="auto"/>
          <w:sz w:val="28"/>
          <w:szCs w:val="28"/>
        </w:rPr>
        <w:t>с</w:t>
      </w:r>
      <w:proofErr w:type="gramEnd"/>
      <w:r w:rsidRPr="00F8611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 xml:space="preserve">Актуальные вопросы профессиональной ориентации сельских школьников в современных условиях развития </w:t>
      </w:r>
      <w:proofErr w:type="spellStart"/>
      <w:r w:rsidRPr="00F8611F">
        <w:rPr>
          <w:rFonts w:eastAsia="Times New Roman"/>
          <w:b/>
          <w:bCs/>
          <w:color w:val="auto"/>
          <w:sz w:val="28"/>
          <w:szCs w:val="28"/>
        </w:rPr>
        <w:t>агробизнеса</w:t>
      </w:r>
      <w:proofErr w:type="spellEnd"/>
      <w:r w:rsidRPr="00F8611F">
        <w:rPr>
          <w:rFonts w:eastAsia="Times New Roman"/>
          <w:color w:val="auto"/>
          <w:sz w:val="28"/>
          <w:szCs w:val="28"/>
        </w:rPr>
        <w:t xml:space="preserve"> : сб. материалов </w:t>
      </w:r>
      <w:proofErr w:type="spellStart"/>
      <w:r w:rsidRPr="00F8611F">
        <w:rPr>
          <w:rFonts w:eastAsia="Times New Roman"/>
          <w:color w:val="auto"/>
          <w:sz w:val="28"/>
          <w:szCs w:val="28"/>
        </w:rPr>
        <w:t>Всерос</w:t>
      </w:r>
      <w:proofErr w:type="spellEnd"/>
      <w:r w:rsidRPr="00F8611F">
        <w:rPr>
          <w:rFonts w:eastAsia="Times New Roman"/>
          <w:color w:val="auto"/>
          <w:sz w:val="28"/>
          <w:szCs w:val="28"/>
        </w:rPr>
        <w:t xml:space="preserve">. </w:t>
      </w:r>
      <w:proofErr w:type="spellStart"/>
      <w:r w:rsidRPr="00F8611F">
        <w:rPr>
          <w:rFonts w:eastAsia="Times New Roman"/>
          <w:color w:val="auto"/>
          <w:sz w:val="28"/>
          <w:szCs w:val="28"/>
        </w:rPr>
        <w:t>науч</w:t>
      </w:r>
      <w:proofErr w:type="gramStart"/>
      <w:r w:rsidRPr="00F8611F">
        <w:rPr>
          <w:rFonts w:eastAsia="Times New Roman"/>
          <w:color w:val="auto"/>
          <w:sz w:val="28"/>
          <w:szCs w:val="28"/>
        </w:rPr>
        <w:t>.-</w:t>
      </w:r>
      <w:proofErr w:type="gramEnd"/>
      <w:r w:rsidRPr="00F8611F">
        <w:rPr>
          <w:rFonts w:eastAsia="Times New Roman"/>
          <w:color w:val="auto"/>
          <w:sz w:val="28"/>
          <w:szCs w:val="28"/>
        </w:rPr>
        <w:t>практ</w:t>
      </w:r>
      <w:proofErr w:type="spellEnd"/>
      <w:r w:rsidRPr="00F8611F">
        <w:rPr>
          <w:rFonts w:eastAsia="Times New Roman"/>
          <w:color w:val="auto"/>
          <w:sz w:val="28"/>
          <w:szCs w:val="28"/>
        </w:rPr>
        <w:t xml:space="preserve">. </w:t>
      </w:r>
      <w:proofErr w:type="spellStart"/>
      <w:r w:rsidRPr="00F8611F">
        <w:rPr>
          <w:rFonts w:eastAsia="Times New Roman"/>
          <w:color w:val="auto"/>
          <w:sz w:val="28"/>
          <w:szCs w:val="28"/>
        </w:rPr>
        <w:t>конф</w:t>
      </w:r>
      <w:proofErr w:type="spellEnd"/>
      <w:r w:rsidRPr="00F8611F">
        <w:rPr>
          <w:rFonts w:eastAsia="Times New Roman"/>
          <w:color w:val="auto"/>
          <w:sz w:val="28"/>
          <w:szCs w:val="28"/>
        </w:rPr>
        <w:t xml:space="preserve">. 5 июля 2017 года / </w:t>
      </w:r>
      <w:proofErr w:type="spellStart"/>
      <w:r w:rsidRPr="00F8611F">
        <w:rPr>
          <w:rFonts w:eastAsia="Times New Roman"/>
          <w:color w:val="auto"/>
          <w:sz w:val="28"/>
          <w:szCs w:val="28"/>
        </w:rPr>
        <w:t>редкол</w:t>
      </w:r>
      <w:proofErr w:type="spellEnd"/>
      <w:r w:rsidRPr="00F8611F">
        <w:rPr>
          <w:rFonts w:eastAsia="Times New Roman"/>
          <w:color w:val="auto"/>
          <w:sz w:val="28"/>
          <w:szCs w:val="28"/>
        </w:rPr>
        <w:t>.: Т. И. Гуляева [и др.]. - Орел</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Изд-во Орловского ГАУ, 2017. - 258 </w:t>
      </w:r>
      <w:proofErr w:type="gramStart"/>
      <w:r w:rsidRPr="00F8611F">
        <w:rPr>
          <w:rFonts w:eastAsia="Times New Roman"/>
          <w:color w:val="auto"/>
          <w:sz w:val="28"/>
          <w:szCs w:val="28"/>
        </w:rPr>
        <w:t>с</w:t>
      </w:r>
      <w:proofErr w:type="gramEnd"/>
      <w:r w:rsidRPr="00F8611F">
        <w:rPr>
          <w:rFonts w:eastAsia="Times New Roman"/>
          <w:color w:val="auto"/>
          <w:sz w:val="28"/>
          <w:szCs w:val="28"/>
        </w:rPr>
        <w:t>.</w:t>
      </w:r>
      <w:r w:rsidRPr="00F8611F">
        <w:rPr>
          <w:rFonts w:eastAsia="Times New Roman"/>
          <w:color w:val="auto"/>
          <w:sz w:val="28"/>
          <w:szCs w:val="28"/>
        </w:rPr>
        <w:br/>
        <w:t xml:space="preserve">Сборник составлен по результатам работы Всероссийской научно-практической конференции "Актуальные вопросы профессиональной ориентации сельских школьников в современных условиях развития </w:t>
      </w:r>
      <w:proofErr w:type="spellStart"/>
      <w:r w:rsidRPr="00F8611F">
        <w:rPr>
          <w:rFonts w:eastAsia="Times New Roman"/>
          <w:color w:val="auto"/>
          <w:sz w:val="28"/>
          <w:szCs w:val="28"/>
        </w:rPr>
        <w:t>агробизнеса</w:t>
      </w:r>
      <w:proofErr w:type="spellEnd"/>
      <w:r w:rsidRPr="00F8611F">
        <w:rPr>
          <w:rFonts w:eastAsia="Times New Roman"/>
          <w:color w:val="auto"/>
          <w:sz w:val="28"/>
          <w:szCs w:val="28"/>
        </w:rPr>
        <w:t>"</w:t>
      </w:r>
      <w:r w:rsidR="002D1B15">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Аликаев</w:t>
      </w:r>
      <w:proofErr w:type="spellEnd"/>
      <w:r w:rsidRPr="00F8611F">
        <w:rPr>
          <w:rFonts w:eastAsia="Times New Roman"/>
          <w:b/>
          <w:bCs/>
          <w:color w:val="auto"/>
          <w:sz w:val="28"/>
          <w:szCs w:val="28"/>
        </w:rPr>
        <w:t>, В. А.</w:t>
      </w:r>
      <w:r w:rsidRPr="00F8611F">
        <w:rPr>
          <w:rFonts w:eastAsia="Times New Roman"/>
          <w:color w:val="auto"/>
          <w:sz w:val="28"/>
          <w:szCs w:val="28"/>
        </w:rPr>
        <w:br/>
        <w:t>   Зоогигиена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 В. А. </w:t>
      </w:r>
      <w:proofErr w:type="spellStart"/>
      <w:r w:rsidRPr="00F8611F">
        <w:rPr>
          <w:rFonts w:eastAsia="Times New Roman"/>
          <w:color w:val="auto"/>
          <w:sz w:val="28"/>
          <w:szCs w:val="28"/>
        </w:rPr>
        <w:t>Аликаев</w:t>
      </w:r>
      <w:proofErr w:type="spellEnd"/>
      <w:r w:rsidRPr="00F8611F">
        <w:rPr>
          <w:rFonts w:eastAsia="Times New Roman"/>
          <w:color w:val="auto"/>
          <w:sz w:val="28"/>
          <w:szCs w:val="28"/>
        </w:rPr>
        <w:t>. - СПб. : КВАДРО, 2017. - 256 с. : ил</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 </w:t>
      </w:r>
      <w:proofErr w:type="gramStart"/>
      <w:r w:rsidRPr="00F8611F">
        <w:rPr>
          <w:rFonts w:eastAsia="Times New Roman"/>
          <w:color w:val="auto"/>
          <w:sz w:val="28"/>
          <w:szCs w:val="28"/>
        </w:rPr>
        <w:t>д</w:t>
      </w:r>
      <w:proofErr w:type="gramEnd"/>
      <w:r w:rsidRPr="00F8611F">
        <w:rPr>
          <w:rFonts w:eastAsia="Times New Roman"/>
          <w:color w:val="auto"/>
          <w:sz w:val="28"/>
          <w:szCs w:val="28"/>
        </w:rPr>
        <w:t>ля СПО. - ISBN 978-5-906371-75-8.</w:t>
      </w:r>
      <w:r w:rsidRPr="00F8611F">
        <w:rPr>
          <w:rFonts w:eastAsia="Times New Roman"/>
          <w:color w:val="auto"/>
          <w:sz w:val="28"/>
          <w:szCs w:val="28"/>
        </w:rPr>
        <w:br/>
        <w:t>Допущено Главным управлением высшего и среднего сельскохозяйственного образования Минсельхоза</w:t>
      </w:r>
      <w:proofErr w:type="gramStart"/>
      <w:r w:rsidRPr="00F8611F">
        <w:rPr>
          <w:rFonts w:eastAsia="Times New Roman"/>
          <w:color w:val="auto"/>
          <w:sz w:val="28"/>
          <w:szCs w:val="28"/>
        </w:rPr>
        <w:t xml:space="preserve"> В</w:t>
      </w:r>
      <w:proofErr w:type="gramEnd"/>
      <w:r w:rsidRPr="00F8611F">
        <w:rPr>
          <w:rFonts w:eastAsia="Times New Roman"/>
          <w:color w:val="auto"/>
          <w:sz w:val="28"/>
          <w:szCs w:val="28"/>
        </w:rPr>
        <w:t xml:space="preserve"> пособии приводятся сведения о предмете и задачах зоогигиены, о воздействии на здоровье животных факторов внешней среды, а также о зоогигиенических требованиях к воздушной среде, кормам и воде. Кроме того, излагаются вопросы летнего и зимнего содержания животных. Особое внимание обращено на зоогигиенические мероприятия в крупных животноводческих хозяйствах (комплексах) и на птицефабриках. Большое место отведено гигиене выращивания молодняка, машинному доению коров, откорму, транспортировке животных. К основным темам даны методические указания по лабораторно-практическим занятиям</w:t>
      </w:r>
      <w:r w:rsidR="002D1B15">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Алпатов, А. В.</w:t>
      </w:r>
      <w:r w:rsidRPr="00F8611F">
        <w:rPr>
          <w:rFonts w:eastAsia="Times New Roman"/>
          <w:color w:val="auto"/>
          <w:sz w:val="28"/>
          <w:szCs w:val="28"/>
        </w:rPr>
        <w:br/>
        <w:t xml:space="preserve">   Технологическая модернизация </w:t>
      </w:r>
      <w:proofErr w:type="spellStart"/>
      <w:r w:rsidRPr="00F8611F">
        <w:rPr>
          <w:rFonts w:eastAsia="Times New Roman"/>
          <w:color w:val="auto"/>
          <w:sz w:val="28"/>
          <w:szCs w:val="28"/>
        </w:rPr>
        <w:t>агробизнеса</w:t>
      </w:r>
      <w:proofErr w:type="spellEnd"/>
      <w:r w:rsidRPr="00F8611F">
        <w:rPr>
          <w:rFonts w:eastAsia="Times New Roman"/>
          <w:color w:val="auto"/>
          <w:sz w:val="28"/>
          <w:szCs w:val="28"/>
        </w:rPr>
        <w:t xml:space="preserve"> и развитие рынка сельскохозяйственной техники в России : монография / А. В. Алпатов, О. В. </w:t>
      </w:r>
      <w:proofErr w:type="spellStart"/>
      <w:r w:rsidRPr="00F8611F">
        <w:rPr>
          <w:rFonts w:eastAsia="Times New Roman"/>
          <w:color w:val="auto"/>
          <w:sz w:val="28"/>
          <w:szCs w:val="28"/>
        </w:rPr>
        <w:t>Закарчевский</w:t>
      </w:r>
      <w:proofErr w:type="spellEnd"/>
      <w:r w:rsidRPr="00F8611F">
        <w:rPr>
          <w:rFonts w:eastAsia="Times New Roman"/>
          <w:color w:val="auto"/>
          <w:sz w:val="28"/>
          <w:szCs w:val="28"/>
        </w:rPr>
        <w:t xml:space="preserve">, А. А. </w:t>
      </w:r>
      <w:proofErr w:type="spellStart"/>
      <w:r w:rsidRPr="00F8611F">
        <w:rPr>
          <w:rFonts w:eastAsia="Times New Roman"/>
          <w:color w:val="auto"/>
          <w:sz w:val="28"/>
          <w:szCs w:val="28"/>
        </w:rPr>
        <w:t>Хашир</w:t>
      </w:r>
      <w:proofErr w:type="spellEnd"/>
      <w:r w:rsidRPr="00F8611F">
        <w:rPr>
          <w:rFonts w:eastAsia="Times New Roman"/>
          <w:color w:val="auto"/>
          <w:sz w:val="28"/>
          <w:szCs w:val="28"/>
        </w:rPr>
        <w:t xml:space="preserve"> ; под общ</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р</w:t>
      </w:r>
      <w:proofErr w:type="gramEnd"/>
      <w:r w:rsidRPr="00F8611F">
        <w:rPr>
          <w:rFonts w:eastAsia="Times New Roman"/>
          <w:color w:val="auto"/>
          <w:sz w:val="28"/>
          <w:szCs w:val="28"/>
        </w:rPr>
        <w:t xml:space="preserve">ед. А. Г. </w:t>
      </w:r>
      <w:proofErr w:type="spellStart"/>
      <w:r w:rsidRPr="00F8611F">
        <w:rPr>
          <w:rFonts w:eastAsia="Times New Roman"/>
          <w:color w:val="auto"/>
          <w:sz w:val="28"/>
          <w:szCs w:val="28"/>
        </w:rPr>
        <w:t>Папцова</w:t>
      </w:r>
      <w:proofErr w:type="spellEnd"/>
      <w:r w:rsidRPr="00F8611F">
        <w:rPr>
          <w:rFonts w:eastAsia="Times New Roman"/>
          <w:color w:val="auto"/>
          <w:sz w:val="28"/>
          <w:szCs w:val="28"/>
        </w:rPr>
        <w:t>, Н. Д. Аварского.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Сам Полиграфист, 2020. - 158 с.</w:t>
      </w:r>
      <w:r w:rsidRPr="00F8611F">
        <w:rPr>
          <w:rFonts w:eastAsia="Times New Roman"/>
          <w:color w:val="auto"/>
          <w:sz w:val="28"/>
          <w:szCs w:val="28"/>
        </w:rPr>
        <w:br/>
        <w:t xml:space="preserve">В монографии рассматриваются проблемы технико-технологической модернизации сельскохозяйственного производства и развития рынка сельскохозяйственной техники. Дана оценка технико-технологического обеспечения отраслей сельского хозяйства России, а также оценены рыночные позиции отрасли сельскохозяйственного машиностроения, экспорта и импорта сельхозтехники. Выявлена роль лизинга сельскохозяйственной техники в технологической модернизации </w:t>
      </w:r>
      <w:proofErr w:type="spellStart"/>
      <w:r w:rsidRPr="00F8611F">
        <w:rPr>
          <w:rFonts w:eastAsia="Times New Roman"/>
          <w:color w:val="auto"/>
          <w:sz w:val="28"/>
          <w:szCs w:val="28"/>
        </w:rPr>
        <w:t>агробизнеса</w:t>
      </w:r>
      <w:proofErr w:type="spellEnd"/>
      <w:r w:rsidRPr="00F8611F">
        <w:rPr>
          <w:rFonts w:eastAsia="Times New Roman"/>
          <w:color w:val="auto"/>
          <w:sz w:val="28"/>
          <w:szCs w:val="28"/>
        </w:rPr>
        <w:t>, а также определено значение рынка механизированных работ и вторичного рынка сельскохозяйственной техники в модернизации сельского хозяйства</w:t>
      </w:r>
      <w:r w:rsidR="00A2177D">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Алтухов, А. И.</w:t>
      </w:r>
      <w:r w:rsidRPr="00F8611F">
        <w:rPr>
          <w:rFonts w:eastAsia="Times New Roman"/>
          <w:color w:val="auto"/>
          <w:sz w:val="28"/>
          <w:szCs w:val="28"/>
        </w:rPr>
        <w:br/>
        <w:t>   Парадигма продовольственной безопасности России</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монография / А. И. Алтухов.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Кадровый резерв, 2019. - 685 с. - ISBN 978-5-6041260-1-1.</w:t>
      </w:r>
      <w:r w:rsidRPr="00F8611F">
        <w:rPr>
          <w:rFonts w:eastAsia="Times New Roman"/>
          <w:color w:val="auto"/>
          <w:sz w:val="28"/>
          <w:szCs w:val="28"/>
        </w:rPr>
        <w:br/>
        <w:t>В монографии раскрыты основные методологические положения оценки продовольственной безопасности, рассмотрены особенности методологии оценки национальной продовольственной безопасности, определены место и роль региона в системе продовольственного обеспечения страны, выявлены риски, угрозы и возможные вызовы национальной продовольственной безопасности в контексте современных парадоксов ее достижения. Показана необходимость и доказана возможность надежного обеспечения национальной продовольственной безопасности за счет совершенствования государственной аграрной политики, увеличения и рационального использования государственной поддержки сельского хозяйства, пространственного развития агропромышленного производства страны</w:t>
      </w:r>
      <w:r w:rsidR="00A2177D">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Анчарова</w:t>
      </w:r>
      <w:proofErr w:type="spellEnd"/>
      <w:r w:rsidRPr="00F8611F">
        <w:rPr>
          <w:rFonts w:eastAsia="Times New Roman"/>
          <w:b/>
          <w:bCs/>
          <w:color w:val="auto"/>
          <w:sz w:val="28"/>
          <w:szCs w:val="28"/>
        </w:rPr>
        <w:t>, Т. В.</w:t>
      </w:r>
      <w:r w:rsidRPr="00F8611F">
        <w:rPr>
          <w:rFonts w:eastAsia="Times New Roman"/>
          <w:color w:val="auto"/>
          <w:sz w:val="28"/>
          <w:szCs w:val="28"/>
        </w:rPr>
        <w:br/>
        <w:t>   Электроснабжение и электрооборудование зданий и сооружений</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 Т. В. </w:t>
      </w:r>
      <w:proofErr w:type="spellStart"/>
      <w:r w:rsidRPr="00F8611F">
        <w:rPr>
          <w:rFonts w:eastAsia="Times New Roman"/>
          <w:color w:val="auto"/>
          <w:sz w:val="28"/>
          <w:szCs w:val="28"/>
        </w:rPr>
        <w:t>Анчарова</w:t>
      </w:r>
      <w:proofErr w:type="spellEnd"/>
      <w:r w:rsidRPr="00F8611F">
        <w:rPr>
          <w:rFonts w:eastAsia="Times New Roman"/>
          <w:color w:val="auto"/>
          <w:sz w:val="28"/>
          <w:szCs w:val="28"/>
        </w:rPr>
        <w:t xml:space="preserve">, М. А. </w:t>
      </w:r>
      <w:proofErr w:type="spellStart"/>
      <w:r w:rsidRPr="00F8611F">
        <w:rPr>
          <w:rFonts w:eastAsia="Times New Roman"/>
          <w:color w:val="auto"/>
          <w:sz w:val="28"/>
          <w:szCs w:val="28"/>
        </w:rPr>
        <w:t>Рашевская</w:t>
      </w:r>
      <w:proofErr w:type="spellEnd"/>
      <w:r w:rsidRPr="00F8611F">
        <w:rPr>
          <w:rFonts w:eastAsia="Times New Roman"/>
          <w:color w:val="auto"/>
          <w:sz w:val="28"/>
          <w:szCs w:val="28"/>
        </w:rPr>
        <w:t xml:space="preserve">, Е. Д. </w:t>
      </w:r>
      <w:proofErr w:type="spellStart"/>
      <w:r w:rsidRPr="00F8611F">
        <w:rPr>
          <w:rFonts w:eastAsia="Times New Roman"/>
          <w:color w:val="auto"/>
          <w:sz w:val="28"/>
          <w:szCs w:val="28"/>
        </w:rPr>
        <w:t>Стебунова</w:t>
      </w:r>
      <w:proofErr w:type="spellEnd"/>
      <w:r w:rsidRPr="00F8611F">
        <w:rPr>
          <w:rFonts w:eastAsia="Times New Roman"/>
          <w:color w:val="auto"/>
          <w:sz w:val="28"/>
          <w:szCs w:val="28"/>
        </w:rPr>
        <w:t xml:space="preserve">. - 2-е изд., </w:t>
      </w:r>
      <w:proofErr w:type="spellStart"/>
      <w:r w:rsidRPr="00F8611F">
        <w:rPr>
          <w:rFonts w:eastAsia="Times New Roman"/>
          <w:color w:val="auto"/>
          <w:sz w:val="28"/>
          <w:szCs w:val="28"/>
        </w:rPr>
        <w:t>перераб</w:t>
      </w:r>
      <w:proofErr w:type="spellEnd"/>
      <w:r w:rsidRPr="00F8611F">
        <w:rPr>
          <w:rFonts w:eastAsia="Times New Roman"/>
          <w:color w:val="auto"/>
          <w:sz w:val="28"/>
          <w:szCs w:val="28"/>
        </w:rPr>
        <w:t xml:space="preserve">. и доп. - М. : ФОРУМ: </w:t>
      </w:r>
      <w:proofErr w:type="gramStart"/>
      <w:r w:rsidRPr="00F8611F">
        <w:rPr>
          <w:rFonts w:eastAsia="Times New Roman"/>
          <w:color w:val="auto"/>
          <w:sz w:val="28"/>
          <w:szCs w:val="28"/>
        </w:rPr>
        <w:t>ИНФРА-М, 2014. - 416 с. - (Высшее образование.</w:t>
      </w:r>
      <w:proofErr w:type="gramEnd"/>
      <w:r w:rsidRPr="00F8611F">
        <w:rPr>
          <w:rFonts w:eastAsia="Times New Roman"/>
          <w:color w:val="auto"/>
          <w:sz w:val="28"/>
          <w:szCs w:val="28"/>
        </w:rPr>
        <w:t xml:space="preserve"> </w:t>
      </w:r>
      <w:proofErr w:type="spellStart"/>
      <w:proofErr w:type="gramStart"/>
      <w:r w:rsidRPr="00F8611F">
        <w:rPr>
          <w:rFonts w:eastAsia="Times New Roman"/>
          <w:color w:val="auto"/>
          <w:sz w:val="28"/>
          <w:szCs w:val="28"/>
        </w:rPr>
        <w:t>Бакалавриат</w:t>
      </w:r>
      <w:proofErr w:type="spellEnd"/>
      <w:r w:rsidRPr="00F8611F">
        <w:rPr>
          <w:rFonts w:eastAsia="Times New Roman"/>
          <w:color w:val="auto"/>
          <w:sz w:val="28"/>
          <w:szCs w:val="28"/>
        </w:rPr>
        <w:t>).</w:t>
      </w:r>
      <w:proofErr w:type="gramEnd"/>
      <w:r w:rsidRPr="00F8611F">
        <w:rPr>
          <w:rFonts w:eastAsia="Times New Roman"/>
          <w:color w:val="auto"/>
          <w:sz w:val="28"/>
          <w:szCs w:val="28"/>
        </w:rPr>
        <w:t xml:space="preserve"> - ISBN 978-5-91134-888-5; 978-5-16-009828-9.</w:t>
      </w:r>
      <w:r w:rsidRPr="00F8611F">
        <w:rPr>
          <w:rFonts w:eastAsia="Times New Roman"/>
          <w:color w:val="auto"/>
          <w:sz w:val="28"/>
          <w:szCs w:val="28"/>
        </w:rPr>
        <w:br/>
        <w:t>В учебнике рассматриваются вопросы электроснабжения и электрического освещения производственных объектов и административно-общественных зданий. На основании анализа нормативно-технической документации, а также опыта проектирования предлагаются рекомендации по проектированию электроустановок зданий и сооружений. Предлагаются способы принятия решений на разных ступенях системы электроснабжения указанных объектов, приведены примеры решения отдельных задач. Значительный объем книги отведен вопросам экономии электроэнергии в силовых и осветительных сетях зданий</w:t>
      </w:r>
      <w:r w:rsidR="00A2177D">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Белкин, Б. Л.</w:t>
      </w:r>
      <w:r w:rsidRPr="00F8611F">
        <w:rPr>
          <w:rFonts w:eastAsia="Times New Roman"/>
          <w:color w:val="auto"/>
          <w:sz w:val="28"/>
          <w:szCs w:val="28"/>
        </w:rPr>
        <w:br/>
        <w:t>   Служить верой и правдой родной ветеринарии</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практ</w:t>
      </w:r>
      <w:proofErr w:type="spellEnd"/>
      <w:r w:rsidRPr="00F8611F">
        <w:rPr>
          <w:rFonts w:eastAsia="Times New Roman"/>
          <w:color w:val="auto"/>
          <w:sz w:val="28"/>
          <w:szCs w:val="28"/>
        </w:rPr>
        <w:t>. пособие / Б. Л. Белкин. - Орёл</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Изд-во Орловского ГАУ, 2020. - 53 с.</w:t>
      </w:r>
      <w:r w:rsidR="00A2177D" w:rsidRPr="00F8611F">
        <w:rPr>
          <w:rFonts w:eastAsia="Times New Roman"/>
          <w:color w:val="auto"/>
          <w:sz w:val="28"/>
          <w:szCs w:val="28"/>
        </w:rPr>
        <w:t xml:space="preserve"> </w:t>
      </w:r>
      <w:r w:rsidRPr="00F8611F">
        <w:rPr>
          <w:rFonts w:eastAsia="Times New Roman"/>
          <w:color w:val="auto"/>
          <w:sz w:val="28"/>
          <w:szCs w:val="28"/>
        </w:rPr>
        <w:br/>
        <w:t>Практическое пособие рассчитано на самостоятельное овладение навыками поведения ветеринарного специалиста на производстве. Знакомство с материалами пособия будет полезным для студентов при проведении занятий по курсу "Деонтология" - профессиональная этика ветеринарного врача</w:t>
      </w:r>
      <w:r w:rsidR="00A2177D">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Богаченко</w:t>
      </w:r>
      <w:proofErr w:type="spellEnd"/>
      <w:r w:rsidRPr="00F8611F">
        <w:rPr>
          <w:rFonts w:eastAsia="Times New Roman"/>
          <w:b/>
          <w:bCs/>
          <w:color w:val="auto"/>
          <w:sz w:val="28"/>
          <w:szCs w:val="28"/>
        </w:rPr>
        <w:t>, В. М.</w:t>
      </w:r>
      <w:r w:rsidRPr="00F8611F">
        <w:rPr>
          <w:rFonts w:eastAsia="Times New Roman"/>
          <w:color w:val="auto"/>
          <w:sz w:val="28"/>
          <w:szCs w:val="28"/>
        </w:rPr>
        <w:br/>
        <w:t>   Бухгалтерский учет: практикум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 В. М. </w:t>
      </w:r>
      <w:proofErr w:type="spellStart"/>
      <w:r w:rsidRPr="00F8611F">
        <w:rPr>
          <w:rFonts w:eastAsia="Times New Roman"/>
          <w:color w:val="auto"/>
          <w:sz w:val="28"/>
          <w:szCs w:val="28"/>
        </w:rPr>
        <w:t>Богаченко</w:t>
      </w:r>
      <w:proofErr w:type="spellEnd"/>
      <w:r w:rsidRPr="00F8611F">
        <w:rPr>
          <w:rFonts w:eastAsia="Times New Roman"/>
          <w:color w:val="auto"/>
          <w:sz w:val="28"/>
          <w:szCs w:val="28"/>
        </w:rPr>
        <w:t xml:space="preserve">, Н. А. Кириллова. - 3-е изд., </w:t>
      </w:r>
      <w:proofErr w:type="spellStart"/>
      <w:r w:rsidRPr="00F8611F">
        <w:rPr>
          <w:rFonts w:eastAsia="Times New Roman"/>
          <w:color w:val="auto"/>
          <w:sz w:val="28"/>
          <w:szCs w:val="28"/>
        </w:rPr>
        <w:t>испр</w:t>
      </w:r>
      <w:proofErr w:type="spellEnd"/>
      <w:r w:rsidRPr="00F8611F">
        <w:rPr>
          <w:rFonts w:eastAsia="Times New Roman"/>
          <w:color w:val="auto"/>
          <w:sz w:val="28"/>
          <w:szCs w:val="28"/>
        </w:rPr>
        <w:t xml:space="preserve">. и доп. - Ростов </w:t>
      </w:r>
      <w:proofErr w:type="spellStart"/>
      <w:r w:rsidRPr="00F8611F">
        <w:rPr>
          <w:rFonts w:eastAsia="Times New Roman"/>
          <w:color w:val="auto"/>
          <w:sz w:val="28"/>
          <w:szCs w:val="28"/>
        </w:rPr>
        <w:t>н</w:t>
      </w:r>
      <w:proofErr w:type="spellEnd"/>
      <w:r w:rsidRPr="00F8611F">
        <w:rPr>
          <w:rFonts w:eastAsia="Times New Roman"/>
          <w:color w:val="auto"/>
          <w:sz w:val="28"/>
          <w:szCs w:val="28"/>
        </w:rPr>
        <w:t>/Д : Феникс, 2015. - 398 с. - (Среднее профессиональное образование). - для СПО. - ISBN 978-5-222-24453-1</w:t>
      </w:r>
      <w:r w:rsidR="00A2177D">
        <w:rPr>
          <w:rFonts w:eastAsia="Times New Roman"/>
          <w:color w:val="auto"/>
          <w:sz w:val="28"/>
          <w:szCs w:val="28"/>
        </w:rPr>
        <w:t>.</w:t>
      </w:r>
      <w:r w:rsidRPr="00F8611F">
        <w:rPr>
          <w:rFonts w:eastAsia="Times New Roman"/>
          <w:color w:val="auto"/>
          <w:sz w:val="28"/>
          <w:szCs w:val="28"/>
        </w:rPr>
        <w:br/>
        <w:t>Учебное пособие содержит множество ситуационных задач, отражающих хозяйственно-финансовую деятельность предприятий и организаций с учетом требований нормативных документов. Решение этих задач позволяет освоить процесс последовательного выполнения всех процедур работы бухгалтера: заполнение первичных документов, составление бухгалтерских проводок, ведение учетных регистров. Образцы необходимых форм первичных документов и учетных регистров помещены в учебном пособии - это очень удобно для студентов, так как ускоряет процесс решения задач и повышает качество обучения</w:t>
      </w:r>
      <w:r w:rsidR="00A2177D">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Богаченко</w:t>
      </w:r>
      <w:proofErr w:type="spellEnd"/>
      <w:r w:rsidRPr="00F8611F">
        <w:rPr>
          <w:rFonts w:eastAsia="Times New Roman"/>
          <w:b/>
          <w:bCs/>
          <w:color w:val="auto"/>
          <w:sz w:val="28"/>
          <w:szCs w:val="28"/>
        </w:rPr>
        <w:t>, В. М.</w:t>
      </w:r>
      <w:r w:rsidRPr="00F8611F">
        <w:rPr>
          <w:rFonts w:eastAsia="Times New Roman"/>
          <w:color w:val="auto"/>
          <w:sz w:val="28"/>
          <w:szCs w:val="28"/>
        </w:rPr>
        <w:br/>
        <w:t>   Основы бухгалтерского учета</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 В. М. </w:t>
      </w:r>
      <w:proofErr w:type="spellStart"/>
      <w:r w:rsidRPr="00F8611F">
        <w:rPr>
          <w:rFonts w:eastAsia="Times New Roman"/>
          <w:color w:val="auto"/>
          <w:sz w:val="28"/>
          <w:szCs w:val="28"/>
        </w:rPr>
        <w:t>Богаченко</w:t>
      </w:r>
      <w:proofErr w:type="spellEnd"/>
      <w:r w:rsidRPr="00F8611F">
        <w:rPr>
          <w:rFonts w:eastAsia="Times New Roman"/>
          <w:color w:val="auto"/>
          <w:sz w:val="28"/>
          <w:szCs w:val="28"/>
        </w:rPr>
        <w:t xml:space="preserve">. - Ростов </w:t>
      </w:r>
      <w:proofErr w:type="spellStart"/>
      <w:r w:rsidRPr="00F8611F">
        <w:rPr>
          <w:rFonts w:eastAsia="Times New Roman"/>
          <w:color w:val="auto"/>
          <w:sz w:val="28"/>
          <w:szCs w:val="28"/>
        </w:rPr>
        <w:t>н</w:t>
      </w:r>
      <w:proofErr w:type="spellEnd"/>
      <w:r w:rsidRPr="00F8611F">
        <w:rPr>
          <w:rFonts w:eastAsia="Times New Roman"/>
          <w:color w:val="auto"/>
          <w:sz w:val="28"/>
          <w:szCs w:val="28"/>
        </w:rPr>
        <w:t>/Д : Феникс, 2015. - 334 с. - (Среднее профессиональное образование)</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 </w:t>
      </w:r>
      <w:proofErr w:type="gramStart"/>
      <w:r w:rsidRPr="00F8611F">
        <w:rPr>
          <w:rFonts w:eastAsia="Times New Roman"/>
          <w:color w:val="auto"/>
          <w:sz w:val="28"/>
          <w:szCs w:val="28"/>
        </w:rPr>
        <w:t>д</w:t>
      </w:r>
      <w:proofErr w:type="gramEnd"/>
      <w:r w:rsidRPr="00F8611F">
        <w:rPr>
          <w:rFonts w:eastAsia="Times New Roman"/>
          <w:color w:val="auto"/>
          <w:sz w:val="28"/>
          <w:szCs w:val="28"/>
        </w:rPr>
        <w:t>ля СПО. - ISBN 978-5-222-24644-3.</w:t>
      </w:r>
      <w:r w:rsidRPr="00F8611F">
        <w:rPr>
          <w:rFonts w:eastAsia="Times New Roman"/>
          <w:color w:val="auto"/>
          <w:sz w:val="28"/>
          <w:szCs w:val="28"/>
        </w:rPr>
        <w:br/>
        <w:t xml:space="preserve">Допущено Министерством образования РФ Книга содержит учебный теоретический материал по дисциплине, в том числе история бухгалтерского учета, его предмет и метод, понятие о бухгалтерском балансе, счетах бухгалтерского учета и двойной записи, учет хозяйственных процессов и бухгалтерская отчетность. Для текущего </w:t>
      </w:r>
      <w:proofErr w:type="gramStart"/>
      <w:r w:rsidRPr="00F8611F">
        <w:rPr>
          <w:rFonts w:eastAsia="Times New Roman"/>
          <w:color w:val="auto"/>
          <w:sz w:val="28"/>
          <w:szCs w:val="28"/>
        </w:rPr>
        <w:t>контроля за</w:t>
      </w:r>
      <w:proofErr w:type="gramEnd"/>
      <w:r w:rsidRPr="00F8611F">
        <w:rPr>
          <w:rFonts w:eastAsia="Times New Roman"/>
          <w:color w:val="auto"/>
          <w:sz w:val="28"/>
          <w:szCs w:val="28"/>
        </w:rPr>
        <w:t xml:space="preserve"> изучением материала по всем темам приведены вопросы и тесты, помогающие студентам закрепить знания, а преподавателям проконтролировать степень усвоения данного предмета</w:t>
      </w:r>
      <w:r w:rsidR="00A2177D">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Большой словарь синонимов и антонимов русского языка</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100 000 слов и словосочетаний / сост. Н. И. </w:t>
      </w:r>
      <w:proofErr w:type="spellStart"/>
      <w:r w:rsidRPr="00F8611F">
        <w:rPr>
          <w:rFonts w:eastAsia="Times New Roman"/>
          <w:color w:val="auto"/>
          <w:sz w:val="28"/>
          <w:szCs w:val="28"/>
        </w:rPr>
        <w:t>Шильнова</w:t>
      </w:r>
      <w:proofErr w:type="spellEnd"/>
      <w:r w:rsidRPr="00F8611F">
        <w:rPr>
          <w:rFonts w:eastAsia="Times New Roman"/>
          <w:color w:val="auto"/>
          <w:sz w:val="28"/>
          <w:szCs w:val="28"/>
        </w:rPr>
        <w:t>.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Дом Славянской книги, 2016. - </w:t>
      </w:r>
      <w:r w:rsidR="002D1B15">
        <w:rPr>
          <w:rFonts w:eastAsia="Times New Roman"/>
          <w:color w:val="auto"/>
          <w:sz w:val="28"/>
          <w:szCs w:val="28"/>
        </w:rPr>
        <w:t>896 с. - ISBN 978-5-91503-094-6.</w:t>
      </w:r>
      <w:r w:rsidRPr="00F8611F">
        <w:rPr>
          <w:rFonts w:eastAsia="Times New Roman"/>
          <w:color w:val="auto"/>
          <w:sz w:val="28"/>
          <w:szCs w:val="28"/>
        </w:rPr>
        <w:br/>
        <w:t xml:space="preserve">Словарь синонимов и антонимов включает в себя около 100 000 слов, словосочетаний, фразеологических оборотов и пр. Словарь содержит </w:t>
      </w:r>
      <w:proofErr w:type="gramStart"/>
      <w:r w:rsidRPr="00F8611F">
        <w:rPr>
          <w:rFonts w:eastAsia="Times New Roman"/>
          <w:color w:val="auto"/>
          <w:sz w:val="28"/>
          <w:szCs w:val="28"/>
        </w:rPr>
        <w:t>лексику</w:t>
      </w:r>
      <w:proofErr w:type="gramEnd"/>
      <w:r w:rsidRPr="00F8611F">
        <w:rPr>
          <w:rFonts w:eastAsia="Times New Roman"/>
          <w:color w:val="auto"/>
          <w:sz w:val="28"/>
          <w:szCs w:val="28"/>
        </w:rPr>
        <w:t xml:space="preserve"> как современного русского языка, так и устаревших слов, жаргонизмов и пр. В нем представлены наиболее часто употребляемые слова, составляющие синонимические ряды и антонимические пары</w:t>
      </w:r>
      <w:r w:rsidR="00A2177D">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Варварин, В. К.</w:t>
      </w:r>
      <w:r w:rsidRPr="00F8611F">
        <w:rPr>
          <w:rFonts w:eastAsia="Times New Roman"/>
          <w:color w:val="auto"/>
          <w:sz w:val="28"/>
          <w:szCs w:val="28"/>
        </w:rPr>
        <w:br/>
        <w:t>   Выбор и наладка электрооборудования : справ</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особие / В. К. Варварин. - 2-е изд. - М. : ФОРУМ: ИНФРА-М, 2013. - 240 с.</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ил. - (Профессиональное образование)</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 </w:t>
      </w:r>
      <w:proofErr w:type="gramStart"/>
      <w:r w:rsidRPr="00F8611F">
        <w:rPr>
          <w:rFonts w:eastAsia="Times New Roman"/>
          <w:color w:val="auto"/>
          <w:sz w:val="28"/>
          <w:szCs w:val="28"/>
        </w:rPr>
        <w:t>д</w:t>
      </w:r>
      <w:proofErr w:type="gramEnd"/>
      <w:r w:rsidRPr="00F8611F">
        <w:rPr>
          <w:rFonts w:eastAsia="Times New Roman"/>
          <w:color w:val="auto"/>
          <w:sz w:val="28"/>
          <w:szCs w:val="28"/>
        </w:rPr>
        <w:t>ля СПО. - ISBN 978-5-91134-270-8; 978-5-16-006888-6.</w:t>
      </w:r>
      <w:r w:rsidRPr="00F8611F">
        <w:rPr>
          <w:rFonts w:eastAsia="Times New Roman"/>
          <w:color w:val="auto"/>
          <w:sz w:val="28"/>
          <w:szCs w:val="28"/>
        </w:rPr>
        <w:br/>
        <w:t>Рассмотрена наладка оборудования электродвигателей, пусковой и защитной аппаратуры, заземляющих устройств. Приведены данные о степенях защиты, о конструктивном исполнении и способе монтажа электрооборудования для выбора его с учетом специфических условий среды, в которой это оборудование должно работать. Изложены сведения об электрических цепях и схемах. Описаны причины возникновения ошибок в схемных решениях, а также методы обнаружения неисправностей в электрических цепях</w:t>
      </w:r>
      <w:r w:rsidR="00A2177D">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Ветеринарная ортопедия</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для СПО / А. А. </w:t>
      </w:r>
      <w:proofErr w:type="spellStart"/>
      <w:r w:rsidRPr="00F8611F">
        <w:rPr>
          <w:rFonts w:eastAsia="Times New Roman"/>
          <w:color w:val="auto"/>
          <w:sz w:val="28"/>
          <w:szCs w:val="28"/>
        </w:rPr>
        <w:t>Стекольников</w:t>
      </w:r>
      <w:proofErr w:type="spellEnd"/>
      <w:r w:rsidRPr="00F8611F">
        <w:rPr>
          <w:rFonts w:eastAsia="Times New Roman"/>
          <w:color w:val="auto"/>
          <w:sz w:val="28"/>
          <w:szCs w:val="28"/>
        </w:rPr>
        <w:t xml:space="preserve"> [и др.].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Юрайт</w:t>
      </w:r>
      <w:proofErr w:type="spellEnd"/>
      <w:r w:rsidRPr="00F8611F">
        <w:rPr>
          <w:rFonts w:eastAsia="Times New Roman"/>
          <w:color w:val="auto"/>
          <w:sz w:val="28"/>
          <w:szCs w:val="28"/>
        </w:rPr>
        <w:t>, 2019. - 309 с. - для СПО. - ISBN 978-5-9916-7853-7.</w:t>
      </w:r>
      <w:r w:rsidRPr="00F8611F">
        <w:rPr>
          <w:rFonts w:eastAsia="Times New Roman"/>
          <w:color w:val="auto"/>
          <w:sz w:val="28"/>
          <w:szCs w:val="28"/>
        </w:rPr>
        <w:br/>
        <w:t xml:space="preserve">Рекомендовано </w:t>
      </w:r>
      <w:proofErr w:type="gramStart"/>
      <w:r w:rsidRPr="00F8611F">
        <w:rPr>
          <w:rFonts w:eastAsia="Times New Roman"/>
          <w:color w:val="auto"/>
          <w:sz w:val="28"/>
          <w:szCs w:val="28"/>
        </w:rPr>
        <w:t>УМО В</w:t>
      </w:r>
      <w:proofErr w:type="gramEnd"/>
      <w:r w:rsidRPr="00F8611F">
        <w:rPr>
          <w:rFonts w:eastAsia="Times New Roman"/>
          <w:color w:val="auto"/>
          <w:sz w:val="28"/>
          <w:szCs w:val="28"/>
        </w:rPr>
        <w:t xml:space="preserve"> учебнике отражены подробные сведения по топографической анатомии копыт и копытец сельскохозяйственных животных и орга</w:t>
      </w:r>
      <w:r w:rsidR="00A2177D">
        <w:rPr>
          <w:rFonts w:eastAsia="Times New Roman"/>
          <w:color w:val="auto"/>
          <w:sz w:val="28"/>
          <w:szCs w:val="28"/>
        </w:rPr>
        <w:t>низации подковывания животных. Р</w:t>
      </w:r>
      <w:r w:rsidRPr="00F8611F">
        <w:rPr>
          <w:rFonts w:eastAsia="Times New Roman"/>
          <w:color w:val="auto"/>
          <w:sz w:val="28"/>
          <w:szCs w:val="28"/>
        </w:rPr>
        <w:t>ассмотрены наиболее распространенные болезни копыт животных и методы профилактики и лечения этих болезней</w:t>
      </w:r>
      <w:r w:rsidR="00A2177D">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Внутренние болезни животных</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под ред. Б. В. </w:t>
      </w:r>
      <w:proofErr w:type="spellStart"/>
      <w:r w:rsidRPr="00F8611F">
        <w:rPr>
          <w:rFonts w:eastAsia="Times New Roman"/>
          <w:color w:val="auto"/>
          <w:sz w:val="28"/>
          <w:szCs w:val="28"/>
        </w:rPr>
        <w:t>Уша</w:t>
      </w:r>
      <w:proofErr w:type="spellEnd"/>
      <w:r w:rsidRPr="00F8611F">
        <w:rPr>
          <w:rFonts w:eastAsia="Times New Roman"/>
          <w:color w:val="auto"/>
          <w:sz w:val="28"/>
          <w:szCs w:val="28"/>
        </w:rPr>
        <w:t xml:space="preserve"> / Б. В. </w:t>
      </w:r>
      <w:proofErr w:type="spellStart"/>
      <w:r w:rsidRPr="00F8611F">
        <w:rPr>
          <w:rFonts w:eastAsia="Times New Roman"/>
          <w:color w:val="auto"/>
          <w:sz w:val="28"/>
          <w:szCs w:val="28"/>
        </w:rPr>
        <w:t>Уша</w:t>
      </w:r>
      <w:proofErr w:type="spellEnd"/>
      <w:r w:rsidRPr="00F8611F">
        <w:rPr>
          <w:rFonts w:eastAsia="Times New Roman"/>
          <w:color w:val="auto"/>
          <w:sz w:val="28"/>
          <w:szCs w:val="28"/>
        </w:rPr>
        <w:t xml:space="preserve"> [и др.].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ИНФРА-М, 2018. - 311 с. - для СПО. - ISBN 978-5-16-010643-4.</w:t>
      </w:r>
      <w:r w:rsidRPr="00F8611F">
        <w:rPr>
          <w:rFonts w:eastAsia="Times New Roman"/>
          <w:color w:val="auto"/>
          <w:sz w:val="28"/>
          <w:szCs w:val="28"/>
        </w:rPr>
        <w:br/>
        <w:t xml:space="preserve">Рекомендовано УМО Рассмотрены болезни органов </w:t>
      </w:r>
      <w:proofErr w:type="spellStart"/>
      <w:proofErr w:type="gramStart"/>
      <w:r w:rsidRPr="00F8611F">
        <w:rPr>
          <w:rFonts w:eastAsia="Times New Roman"/>
          <w:color w:val="auto"/>
          <w:sz w:val="28"/>
          <w:szCs w:val="28"/>
        </w:rPr>
        <w:t>сердечно-сосудистой</w:t>
      </w:r>
      <w:proofErr w:type="spellEnd"/>
      <w:proofErr w:type="gramEnd"/>
      <w:r w:rsidRPr="00F8611F">
        <w:rPr>
          <w:rFonts w:eastAsia="Times New Roman"/>
          <w:color w:val="auto"/>
          <w:sz w:val="28"/>
          <w:szCs w:val="28"/>
        </w:rPr>
        <w:t>, пищеварительной, нервной системы, органов дыхания, мочеотделения, лучевая болезнь и болезни, обусловленные нарушением обмена веществ. Уделено внимание болезням молодняка. Приведены теоретические основы общей профилактики болезней животных. Изложены принципы ветеринарно-санитарной экспертизы и оценки продуктов убоя животных при различных заболеваниях</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Гаврилов, М. В.</w:t>
      </w:r>
      <w:r w:rsidRPr="00F8611F">
        <w:rPr>
          <w:rFonts w:eastAsia="Times New Roman"/>
          <w:color w:val="auto"/>
          <w:sz w:val="28"/>
          <w:szCs w:val="28"/>
        </w:rPr>
        <w:br/>
        <w:t>   Информатика и информационные технологии</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для СПО / М. В. Гаврилов, В. А. Климов. - М. : </w:t>
      </w:r>
      <w:proofErr w:type="spellStart"/>
      <w:r w:rsidRPr="00F8611F">
        <w:rPr>
          <w:rFonts w:eastAsia="Times New Roman"/>
          <w:color w:val="auto"/>
          <w:sz w:val="28"/>
          <w:szCs w:val="28"/>
        </w:rPr>
        <w:t>Юрайт</w:t>
      </w:r>
      <w:proofErr w:type="spellEnd"/>
      <w:r w:rsidRPr="00F8611F">
        <w:rPr>
          <w:rFonts w:eastAsia="Times New Roman"/>
          <w:color w:val="auto"/>
          <w:sz w:val="28"/>
          <w:szCs w:val="28"/>
        </w:rPr>
        <w:t>, 2020. - 383 с. : ил</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 </w:t>
      </w:r>
      <w:proofErr w:type="gramStart"/>
      <w:r w:rsidRPr="00F8611F">
        <w:rPr>
          <w:rFonts w:eastAsia="Times New Roman"/>
          <w:color w:val="auto"/>
          <w:sz w:val="28"/>
          <w:szCs w:val="28"/>
        </w:rPr>
        <w:t>д</w:t>
      </w:r>
      <w:proofErr w:type="gramEnd"/>
      <w:r w:rsidRPr="00F8611F">
        <w:rPr>
          <w:rFonts w:eastAsia="Times New Roman"/>
          <w:color w:val="auto"/>
          <w:sz w:val="28"/>
          <w:szCs w:val="28"/>
        </w:rPr>
        <w:t>ля СПО. -</w:t>
      </w:r>
      <w:r w:rsidR="00333231">
        <w:rPr>
          <w:rFonts w:eastAsia="Times New Roman"/>
          <w:color w:val="auto"/>
          <w:sz w:val="28"/>
          <w:szCs w:val="28"/>
        </w:rPr>
        <w:t xml:space="preserve"> ISBN 978-5-534-03051-8</w:t>
      </w:r>
      <w:r w:rsidRPr="00F8611F">
        <w:rPr>
          <w:rFonts w:eastAsia="Times New Roman"/>
          <w:color w:val="auto"/>
          <w:sz w:val="28"/>
          <w:szCs w:val="28"/>
        </w:rPr>
        <w:t>.</w:t>
      </w:r>
      <w:r w:rsidRPr="00F8611F">
        <w:rPr>
          <w:rFonts w:eastAsia="Times New Roman"/>
          <w:color w:val="auto"/>
          <w:sz w:val="28"/>
          <w:szCs w:val="28"/>
        </w:rPr>
        <w:br/>
      </w:r>
      <w:proofErr w:type="gramStart"/>
      <w:r w:rsidRPr="00F8611F">
        <w:rPr>
          <w:rFonts w:eastAsia="Times New Roman"/>
          <w:color w:val="auto"/>
          <w:sz w:val="28"/>
          <w:szCs w:val="28"/>
        </w:rPr>
        <w:t>Рекомендовано УМО Изложены</w:t>
      </w:r>
      <w:proofErr w:type="gramEnd"/>
      <w:r w:rsidRPr="00F8611F">
        <w:rPr>
          <w:rFonts w:eastAsia="Times New Roman"/>
          <w:color w:val="auto"/>
          <w:sz w:val="28"/>
          <w:szCs w:val="28"/>
        </w:rPr>
        <w:t xml:space="preserve"> базовые понятия по информатике, информационным технологиям, современным компьютерным аппаратным средствам. Раскрыты назначение, возможности применения и дана классификация программного обеспечения, рассмотрены операционная система </w:t>
      </w:r>
      <w:proofErr w:type="spellStart"/>
      <w:r w:rsidRPr="00F8611F">
        <w:rPr>
          <w:rFonts w:eastAsia="Times New Roman"/>
          <w:color w:val="auto"/>
          <w:sz w:val="28"/>
          <w:szCs w:val="28"/>
        </w:rPr>
        <w:t>Microsoft</w:t>
      </w:r>
      <w:proofErr w:type="spellEnd"/>
      <w:r w:rsidRPr="00F8611F">
        <w:rPr>
          <w:rFonts w:eastAsia="Times New Roman"/>
          <w:color w:val="auto"/>
          <w:sz w:val="28"/>
          <w:szCs w:val="28"/>
        </w:rPr>
        <w:t xml:space="preserve"> </w:t>
      </w:r>
      <w:proofErr w:type="spellStart"/>
      <w:r w:rsidRPr="00F8611F">
        <w:rPr>
          <w:rFonts w:eastAsia="Times New Roman"/>
          <w:color w:val="auto"/>
          <w:sz w:val="28"/>
          <w:szCs w:val="28"/>
        </w:rPr>
        <w:t>Windows</w:t>
      </w:r>
      <w:proofErr w:type="spellEnd"/>
      <w:r w:rsidRPr="00F8611F">
        <w:rPr>
          <w:rFonts w:eastAsia="Times New Roman"/>
          <w:color w:val="auto"/>
          <w:sz w:val="28"/>
          <w:szCs w:val="28"/>
        </w:rPr>
        <w:t>, прикладные программы различного назначения последних версий. Строгая формулировка основных понятий сочетается с доходчивыми пояснениями и рекомендациями по практической работе. Подробно изложены вопросы организации размещения, обработки, хранения и передачи информации. Описаны услуги глобальных компьютерных сетей, сети Интернет. Особое внимание уделено законодательной и технической з</w:t>
      </w:r>
      <w:r w:rsidR="004263EF">
        <w:rPr>
          <w:rFonts w:eastAsia="Times New Roman"/>
          <w:color w:val="auto"/>
          <w:sz w:val="28"/>
          <w:szCs w:val="28"/>
        </w:rPr>
        <w:t>а</w:t>
      </w:r>
      <w:r w:rsidRPr="00F8611F">
        <w:rPr>
          <w:rFonts w:eastAsia="Times New Roman"/>
          <w:color w:val="auto"/>
          <w:sz w:val="28"/>
          <w:szCs w:val="28"/>
        </w:rPr>
        <w:t>щите от несанкционированного доступа, средствам антивирусной защиты</w:t>
      </w:r>
      <w:r w:rsidR="004263E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Гаврилов, М. В.</w:t>
      </w:r>
      <w:r w:rsidRPr="00F8611F">
        <w:rPr>
          <w:rFonts w:eastAsia="Times New Roman"/>
          <w:color w:val="auto"/>
          <w:sz w:val="28"/>
          <w:szCs w:val="28"/>
        </w:rPr>
        <w:br/>
        <w:t>   Информатика и информационные технологии</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для СПО / М. В. Гаврилов, В. А. Климов. - М. : </w:t>
      </w:r>
      <w:proofErr w:type="spellStart"/>
      <w:r w:rsidRPr="00F8611F">
        <w:rPr>
          <w:rFonts w:eastAsia="Times New Roman"/>
          <w:color w:val="auto"/>
          <w:sz w:val="28"/>
          <w:szCs w:val="28"/>
        </w:rPr>
        <w:t>Юрайт</w:t>
      </w:r>
      <w:proofErr w:type="spellEnd"/>
      <w:r w:rsidRPr="00F8611F">
        <w:rPr>
          <w:rFonts w:eastAsia="Times New Roman"/>
          <w:color w:val="auto"/>
          <w:sz w:val="28"/>
          <w:szCs w:val="28"/>
        </w:rPr>
        <w:t>, 2019. - 383 с. : ил</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 </w:t>
      </w:r>
      <w:proofErr w:type="gramStart"/>
      <w:r w:rsidRPr="00F8611F">
        <w:rPr>
          <w:rFonts w:eastAsia="Times New Roman"/>
          <w:color w:val="auto"/>
          <w:sz w:val="28"/>
          <w:szCs w:val="28"/>
        </w:rPr>
        <w:t>д</w:t>
      </w:r>
      <w:proofErr w:type="gramEnd"/>
      <w:r w:rsidRPr="00F8611F">
        <w:rPr>
          <w:rFonts w:eastAsia="Times New Roman"/>
          <w:color w:val="auto"/>
          <w:sz w:val="28"/>
          <w:szCs w:val="28"/>
        </w:rPr>
        <w:t>ля СПО. - ISBN 978-5-534-03051-8</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799-00.</w:t>
      </w:r>
      <w:r w:rsidRPr="00F8611F">
        <w:rPr>
          <w:rFonts w:eastAsia="Times New Roman"/>
          <w:color w:val="auto"/>
          <w:sz w:val="28"/>
          <w:szCs w:val="28"/>
        </w:rPr>
        <w:br/>
      </w:r>
      <w:proofErr w:type="gramStart"/>
      <w:r w:rsidRPr="00F8611F">
        <w:rPr>
          <w:rFonts w:eastAsia="Times New Roman"/>
          <w:color w:val="auto"/>
          <w:sz w:val="28"/>
          <w:szCs w:val="28"/>
        </w:rPr>
        <w:t>Рекомендовано УМО Изложены</w:t>
      </w:r>
      <w:proofErr w:type="gramEnd"/>
      <w:r w:rsidRPr="00F8611F">
        <w:rPr>
          <w:rFonts w:eastAsia="Times New Roman"/>
          <w:color w:val="auto"/>
          <w:sz w:val="28"/>
          <w:szCs w:val="28"/>
        </w:rPr>
        <w:t xml:space="preserve"> базовые понятия по информатике, информационным технологиям, современным компьютерным аппаратным средствам. Раскрыты назначение, возможности применения и дана классификация программного обеспечения, рассмотрены операционная система </w:t>
      </w:r>
      <w:proofErr w:type="spellStart"/>
      <w:r w:rsidRPr="00F8611F">
        <w:rPr>
          <w:rFonts w:eastAsia="Times New Roman"/>
          <w:color w:val="auto"/>
          <w:sz w:val="28"/>
          <w:szCs w:val="28"/>
        </w:rPr>
        <w:t>Microsoft</w:t>
      </w:r>
      <w:proofErr w:type="spellEnd"/>
      <w:r w:rsidRPr="00F8611F">
        <w:rPr>
          <w:rFonts w:eastAsia="Times New Roman"/>
          <w:color w:val="auto"/>
          <w:sz w:val="28"/>
          <w:szCs w:val="28"/>
        </w:rPr>
        <w:t xml:space="preserve"> </w:t>
      </w:r>
      <w:proofErr w:type="spellStart"/>
      <w:r w:rsidRPr="00F8611F">
        <w:rPr>
          <w:rFonts w:eastAsia="Times New Roman"/>
          <w:color w:val="auto"/>
          <w:sz w:val="28"/>
          <w:szCs w:val="28"/>
        </w:rPr>
        <w:t>Windows</w:t>
      </w:r>
      <w:proofErr w:type="spellEnd"/>
      <w:r w:rsidRPr="00F8611F">
        <w:rPr>
          <w:rFonts w:eastAsia="Times New Roman"/>
          <w:color w:val="auto"/>
          <w:sz w:val="28"/>
          <w:szCs w:val="28"/>
        </w:rPr>
        <w:t>, прикладные программы различного назначения последних версий. Строгая формулировка основных понятий сочетается с доходчивыми пояснениями и рекомендациями по практической работе. Подробно изложены вопросы организации размещения, обработки, хранения и передачи информации. Описаны услуги глобальных компьютерных сетей, сети Интернет. Особое внимание уделено законодательной и технической з</w:t>
      </w:r>
      <w:r w:rsidR="004263EF">
        <w:rPr>
          <w:rFonts w:eastAsia="Times New Roman"/>
          <w:color w:val="auto"/>
          <w:sz w:val="28"/>
          <w:szCs w:val="28"/>
        </w:rPr>
        <w:t>а</w:t>
      </w:r>
      <w:r w:rsidRPr="00F8611F">
        <w:rPr>
          <w:rFonts w:eastAsia="Times New Roman"/>
          <w:color w:val="auto"/>
          <w:sz w:val="28"/>
          <w:szCs w:val="28"/>
        </w:rPr>
        <w:t>щите от несанкционированного доступа, средствам антивирусной защиты</w:t>
      </w:r>
      <w:r w:rsidR="004263E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Гладков, И. С.</w:t>
      </w:r>
      <w:r w:rsidRPr="00F8611F">
        <w:rPr>
          <w:rFonts w:eastAsia="Times New Roman"/>
          <w:color w:val="auto"/>
          <w:sz w:val="28"/>
          <w:szCs w:val="28"/>
        </w:rPr>
        <w:br/>
        <w:t>   Менеджмент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особие / И. С. Гладков.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ИЕ РАН: Проспект, 2017. - 216-00. - ISBN 978-5-98163-054-5; 978-5-392-22936-9.</w:t>
      </w:r>
      <w:r w:rsidRPr="00F8611F">
        <w:rPr>
          <w:rFonts w:eastAsia="Times New Roman"/>
          <w:color w:val="auto"/>
          <w:sz w:val="28"/>
          <w:szCs w:val="28"/>
        </w:rPr>
        <w:br/>
        <w:t>Представленное учебное пособие содержит фактические и статистические данные по основным разделам курса "Менеджмент". В пособие включены также учебные материалы, характеризующие международные аспекты изучаемых в данном курсе проблем</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Государственная Дума Федерального Собрания Российской Федерации. Основные итоги деятельности</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справочник. Ежегодник. 2018 / И. А. Андреева [и др.] ; под общ</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р</w:t>
      </w:r>
      <w:proofErr w:type="gramEnd"/>
      <w:r w:rsidRPr="00F8611F">
        <w:rPr>
          <w:rFonts w:eastAsia="Times New Roman"/>
          <w:color w:val="auto"/>
          <w:sz w:val="28"/>
          <w:szCs w:val="28"/>
        </w:rPr>
        <w:t>ед. А. Д. Жукова.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Издание Государственной Думы, 2019. - 280 с. - ISBN 978-5-6042927-8-.</w:t>
      </w:r>
      <w:r w:rsidRPr="00F8611F">
        <w:rPr>
          <w:rFonts w:eastAsia="Times New Roman"/>
          <w:color w:val="auto"/>
          <w:sz w:val="28"/>
          <w:szCs w:val="28"/>
        </w:rPr>
        <w:br/>
        <w:t>На страницах справочника составители постарались максимально полно раскрыть основные направления деятельности Государственной Думы с помощью хронологических таблиц, научной библиографии публикаций, факсимиле парламентских документов, статистических данных, диаграмм и систематизированного анализа итогов работы депутатов, комитетов, комиссий, депутатских фракций Государственной Думы в 2018 году</w:t>
      </w:r>
      <w:r w:rsidR="004263EF">
        <w:rPr>
          <w:rFonts w:eastAsia="Times New Roman"/>
          <w:color w:val="auto"/>
          <w:sz w:val="28"/>
          <w:szCs w:val="28"/>
        </w:rPr>
        <w:t>.</w:t>
      </w:r>
      <w:r w:rsidRPr="00F8611F">
        <w:rPr>
          <w:rFonts w:eastAsia="Times New Roman"/>
          <w:color w:val="auto"/>
          <w:sz w:val="28"/>
          <w:szCs w:val="28"/>
        </w:rPr>
        <w:t xml:space="preserve"> </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Гоулман</w:t>
      </w:r>
      <w:proofErr w:type="spellEnd"/>
      <w:r w:rsidRPr="00F8611F">
        <w:rPr>
          <w:rFonts w:eastAsia="Times New Roman"/>
          <w:b/>
          <w:bCs/>
          <w:color w:val="auto"/>
          <w:sz w:val="28"/>
          <w:szCs w:val="28"/>
        </w:rPr>
        <w:t>, Д.</w:t>
      </w:r>
      <w:r w:rsidRPr="00F8611F">
        <w:rPr>
          <w:rFonts w:eastAsia="Times New Roman"/>
          <w:color w:val="auto"/>
          <w:sz w:val="28"/>
          <w:szCs w:val="28"/>
        </w:rPr>
        <w:br/>
        <w:t xml:space="preserve">   Эмоциональный </w:t>
      </w:r>
      <w:proofErr w:type="gramStart"/>
      <w:r w:rsidRPr="00F8611F">
        <w:rPr>
          <w:rFonts w:eastAsia="Times New Roman"/>
          <w:color w:val="auto"/>
          <w:sz w:val="28"/>
          <w:szCs w:val="28"/>
        </w:rPr>
        <w:t>интеллект / Д</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Гоулман</w:t>
      </w:r>
      <w:proofErr w:type="spellEnd"/>
      <w:r w:rsidRPr="00F8611F">
        <w:rPr>
          <w:rFonts w:eastAsia="Times New Roman"/>
          <w:color w:val="auto"/>
          <w:sz w:val="28"/>
          <w:szCs w:val="28"/>
        </w:rPr>
        <w:t>.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Манн, Иванов и Фербер, 2016. - 464 с. - ISBN 978-5-00057-088-3 : 1-00.</w:t>
      </w:r>
      <w:r w:rsidRPr="00F8611F">
        <w:rPr>
          <w:rFonts w:eastAsia="Times New Roman"/>
          <w:color w:val="auto"/>
          <w:sz w:val="28"/>
          <w:szCs w:val="28"/>
        </w:rPr>
        <w:br/>
        <w:t xml:space="preserve">Что такое эмоциональный интеллект (EQ)? Связан ли он с коэффициентом интеллекта (IQ), определяющим степень умственного развития человека? Почему люди со средним IQ часто добиваются успеха в жизни и карьере, а те, чей коэффициент интеллекта очень высок, не могут реализовать себя? Какие существуют методики измерения уровня эмоционального интеллекта? На эти и многие другие вопросы отвечает в своем супербестселлере знаменитый психолог </w:t>
      </w:r>
      <w:proofErr w:type="spellStart"/>
      <w:r w:rsidRPr="00F8611F">
        <w:rPr>
          <w:rFonts w:eastAsia="Times New Roman"/>
          <w:color w:val="auto"/>
          <w:sz w:val="28"/>
          <w:szCs w:val="28"/>
        </w:rPr>
        <w:t>Дэниел</w:t>
      </w:r>
      <w:proofErr w:type="spellEnd"/>
      <w:r w:rsidRPr="00F8611F">
        <w:rPr>
          <w:rFonts w:eastAsia="Times New Roman"/>
          <w:color w:val="auto"/>
          <w:sz w:val="28"/>
          <w:szCs w:val="28"/>
        </w:rPr>
        <w:t xml:space="preserve"> </w:t>
      </w:r>
      <w:proofErr w:type="spellStart"/>
      <w:r w:rsidRPr="00F8611F">
        <w:rPr>
          <w:rFonts w:eastAsia="Times New Roman"/>
          <w:color w:val="auto"/>
          <w:sz w:val="28"/>
          <w:szCs w:val="28"/>
        </w:rPr>
        <w:t>Гоулман</w:t>
      </w:r>
      <w:proofErr w:type="spellEnd"/>
      <w:r w:rsidRPr="00F8611F">
        <w:rPr>
          <w:rFonts w:eastAsia="Times New Roman"/>
          <w:color w:val="auto"/>
          <w:sz w:val="28"/>
          <w:szCs w:val="28"/>
        </w:rPr>
        <w:t xml:space="preserve"> - основопол</w:t>
      </w:r>
      <w:r w:rsidR="004263EF">
        <w:rPr>
          <w:rFonts w:eastAsia="Times New Roman"/>
          <w:color w:val="auto"/>
          <w:sz w:val="28"/>
          <w:szCs w:val="28"/>
        </w:rPr>
        <w:t>ожник теории эмоционального инте</w:t>
      </w:r>
      <w:r w:rsidRPr="00F8611F">
        <w:rPr>
          <w:rFonts w:eastAsia="Times New Roman"/>
          <w:color w:val="auto"/>
          <w:sz w:val="28"/>
          <w:szCs w:val="28"/>
        </w:rPr>
        <w:t>ллекта</w:t>
      </w:r>
      <w:r w:rsidR="004263E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Гулидова</w:t>
      </w:r>
      <w:proofErr w:type="spellEnd"/>
      <w:r w:rsidRPr="00F8611F">
        <w:rPr>
          <w:rFonts w:eastAsia="Times New Roman"/>
          <w:b/>
          <w:bCs/>
          <w:color w:val="auto"/>
          <w:sz w:val="28"/>
          <w:szCs w:val="28"/>
        </w:rPr>
        <w:t>, В. А.</w:t>
      </w:r>
      <w:r w:rsidRPr="00F8611F">
        <w:rPr>
          <w:rFonts w:eastAsia="Times New Roman"/>
          <w:color w:val="auto"/>
          <w:sz w:val="28"/>
          <w:szCs w:val="28"/>
        </w:rPr>
        <w:br/>
        <w:t>   Ресурсосберегающая технология озимой пшеницы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spellStart"/>
      <w:proofErr w:type="gramStart"/>
      <w:r w:rsidRPr="00F8611F">
        <w:rPr>
          <w:rFonts w:eastAsia="Times New Roman"/>
          <w:color w:val="auto"/>
          <w:sz w:val="28"/>
          <w:szCs w:val="28"/>
        </w:rPr>
        <w:t>п</w:t>
      </w:r>
      <w:proofErr w:type="gramEnd"/>
      <w:r w:rsidRPr="00F8611F">
        <w:rPr>
          <w:rFonts w:eastAsia="Times New Roman"/>
          <w:color w:val="auto"/>
          <w:sz w:val="28"/>
          <w:szCs w:val="28"/>
        </w:rPr>
        <w:t>ракт</w:t>
      </w:r>
      <w:proofErr w:type="spellEnd"/>
      <w:r w:rsidRPr="00F8611F">
        <w:rPr>
          <w:rFonts w:eastAsia="Times New Roman"/>
          <w:color w:val="auto"/>
          <w:sz w:val="28"/>
          <w:szCs w:val="28"/>
        </w:rPr>
        <w:t xml:space="preserve">. руководство / В. А. </w:t>
      </w:r>
      <w:proofErr w:type="spellStart"/>
      <w:r w:rsidRPr="00F8611F">
        <w:rPr>
          <w:rFonts w:eastAsia="Times New Roman"/>
          <w:color w:val="auto"/>
          <w:sz w:val="28"/>
          <w:szCs w:val="28"/>
        </w:rPr>
        <w:t>Гулидова</w:t>
      </w:r>
      <w:proofErr w:type="spellEnd"/>
      <w:r w:rsidRPr="00F8611F">
        <w:rPr>
          <w:rFonts w:eastAsia="Times New Roman"/>
          <w:color w:val="auto"/>
          <w:sz w:val="28"/>
          <w:szCs w:val="28"/>
        </w:rPr>
        <w:t>. - Липецк</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[б. и.], 2006. - 400 с. - ISBN 5-98507-018-2.</w:t>
      </w:r>
      <w:r w:rsidRPr="00F8611F">
        <w:rPr>
          <w:rFonts w:eastAsia="Times New Roman"/>
          <w:color w:val="auto"/>
          <w:sz w:val="28"/>
          <w:szCs w:val="28"/>
        </w:rPr>
        <w:br/>
        <w:t>В монографии изложена ресурсосберегающая технология выращивания озимой пшеницы на продовольственные цели</w:t>
      </w:r>
      <w:r w:rsidR="004263E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Гуляева, Т. И.</w:t>
      </w:r>
      <w:r w:rsidRPr="00F8611F">
        <w:rPr>
          <w:rFonts w:eastAsia="Times New Roman"/>
          <w:color w:val="auto"/>
          <w:sz w:val="28"/>
          <w:szCs w:val="28"/>
        </w:rPr>
        <w:br/>
        <w:t>   Анализ финансовой отчетности</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практикум для студентов направления подготовки 080100.62 "Экономика" профиль подготовки "Бухгалтерский учет, анализ и аудит" / Т. И. Гуляева, О. В. Сидоренко. - Орел</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w:t>
      </w:r>
      <w:r w:rsidR="004263EF">
        <w:rPr>
          <w:rFonts w:eastAsia="Times New Roman"/>
          <w:color w:val="auto"/>
          <w:sz w:val="28"/>
          <w:szCs w:val="28"/>
        </w:rPr>
        <w:t xml:space="preserve">зд-во Орел ГАУ, 2014. - 154 </w:t>
      </w:r>
      <w:proofErr w:type="gramStart"/>
      <w:r w:rsidR="004263EF">
        <w:rPr>
          <w:rFonts w:eastAsia="Times New Roman"/>
          <w:color w:val="auto"/>
          <w:sz w:val="28"/>
          <w:szCs w:val="28"/>
        </w:rPr>
        <w:t>с</w:t>
      </w:r>
      <w:proofErr w:type="gramEnd"/>
      <w:r w:rsidR="004263EF">
        <w:rPr>
          <w:rFonts w:eastAsia="Times New Roman"/>
          <w:color w:val="auto"/>
          <w:sz w:val="28"/>
          <w:szCs w:val="28"/>
        </w:rPr>
        <w:t xml:space="preserve">. </w:t>
      </w:r>
      <w:r w:rsidRPr="00F8611F">
        <w:rPr>
          <w:rFonts w:eastAsia="Times New Roman"/>
          <w:color w:val="auto"/>
          <w:sz w:val="28"/>
          <w:szCs w:val="28"/>
        </w:rPr>
        <w:br/>
      </w:r>
      <w:proofErr w:type="gramStart"/>
      <w:r w:rsidRPr="00F8611F">
        <w:rPr>
          <w:rFonts w:eastAsia="Times New Roman"/>
          <w:color w:val="auto"/>
          <w:sz w:val="28"/>
          <w:szCs w:val="28"/>
        </w:rPr>
        <w:t>В</w:t>
      </w:r>
      <w:proofErr w:type="gramEnd"/>
      <w:r w:rsidRPr="00F8611F">
        <w:rPr>
          <w:rFonts w:eastAsia="Times New Roman"/>
          <w:color w:val="auto"/>
          <w:sz w:val="28"/>
          <w:szCs w:val="28"/>
        </w:rPr>
        <w:t xml:space="preserve"> учебно-методическом пособии раскрываются различные направления и методики анализа. В каждом разделе дается подробное изложение материала рассматриваемой тематики; задания и примеры, выполненные на основе финансовой отчетности сельскохозяйственных предприятий Орловской области; предлагаются вопросы для самоконтроля, тесты</w:t>
      </w:r>
      <w:r w:rsidR="004263E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Дугин, П. И.</w:t>
      </w:r>
      <w:r w:rsidRPr="00F8611F">
        <w:rPr>
          <w:rFonts w:eastAsia="Times New Roman"/>
          <w:color w:val="auto"/>
          <w:sz w:val="28"/>
          <w:szCs w:val="28"/>
        </w:rPr>
        <w:br/>
        <w:t>   Проблемы повышения эффективности функционирования племенных скотоводческих организаций : (методолог</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в</w:t>
      </w:r>
      <w:proofErr w:type="gramEnd"/>
      <w:r w:rsidRPr="00F8611F">
        <w:rPr>
          <w:rFonts w:eastAsia="Times New Roman"/>
          <w:color w:val="auto"/>
          <w:sz w:val="28"/>
          <w:szCs w:val="28"/>
        </w:rPr>
        <w:t>опросы теории и практики) / П. И. Дугин, А. Н. Дугин, Т. И. Дугина ; под общ. ред. П. И. Дугина.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ФГОУ ВПО РГАУ - МСХА им. К. А. Тимирязева, 2007. - 486 с. : ил. - ISBN 978-5-9675-0151-7.</w:t>
      </w:r>
      <w:r w:rsidRPr="00F8611F">
        <w:rPr>
          <w:rFonts w:eastAsia="Times New Roman"/>
          <w:color w:val="auto"/>
          <w:sz w:val="28"/>
          <w:szCs w:val="28"/>
        </w:rPr>
        <w:br/>
        <w:t>В книге рассмотрены теоретико-методологические и методико-аналитические вопросы формирования и изменения уровня и темпов экономической эффективности деятельности племенных скотоводческих организаций, выявлены важнейшие условия и факторы и их влияние на экономическую эфф</w:t>
      </w:r>
      <w:r w:rsidR="00D5619F">
        <w:rPr>
          <w:rFonts w:eastAsia="Times New Roman"/>
          <w:color w:val="auto"/>
          <w:sz w:val="28"/>
          <w:szCs w:val="28"/>
        </w:rPr>
        <w:t>е</w:t>
      </w:r>
      <w:r w:rsidRPr="00F8611F">
        <w:rPr>
          <w:rFonts w:eastAsia="Times New Roman"/>
          <w:color w:val="auto"/>
          <w:sz w:val="28"/>
          <w:szCs w:val="28"/>
        </w:rPr>
        <w:t>ктивность, рассчитаны экономические издержки производства и предложены механизмы повышения эффективности</w:t>
      </w:r>
      <w:r w:rsidR="00D5619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Духовные скрепы</w:t>
      </w:r>
      <w:r w:rsidRPr="00F8611F">
        <w:rPr>
          <w:rFonts w:eastAsia="Times New Roman"/>
          <w:color w:val="auto"/>
          <w:sz w:val="28"/>
          <w:szCs w:val="28"/>
        </w:rPr>
        <w:t xml:space="preserve"> / авт.-сост. М. Белых. - Мичуринск, 2016. - 84 с.</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ил.</w:t>
      </w:r>
      <w:r w:rsidRPr="00F8611F">
        <w:rPr>
          <w:rFonts w:eastAsia="Times New Roman"/>
          <w:color w:val="auto"/>
          <w:sz w:val="28"/>
          <w:szCs w:val="28"/>
        </w:rPr>
        <w:br/>
        <w:t xml:space="preserve">Книга посвящается жизни и трудовой деятельности главного агронома </w:t>
      </w:r>
      <w:proofErr w:type="spellStart"/>
      <w:r w:rsidRPr="00F8611F">
        <w:rPr>
          <w:rFonts w:eastAsia="Times New Roman"/>
          <w:color w:val="auto"/>
          <w:sz w:val="28"/>
          <w:szCs w:val="28"/>
        </w:rPr>
        <w:t>Госплемзавода</w:t>
      </w:r>
      <w:proofErr w:type="spellEnd"/>
      <w:r w:rsidRPr="00F8611F">
        <w:rPr>
          <w:rFonts w:eastAsia="Times New Roman"/>
          <w:color w:val="auto"/>
          <w:sz w:val="28"/>
          <w:szCs w:val="28"/>
        </w:rPr>
        <w:t xml:space="preserve"> им. В. И. Ленина </w:t>
      </w:r>
      <w:proofErr w:type="spellStart"/>
      <w:r w:rsidRPr="00F8611F">
        <w:rPr>
          <w:rFonts w:eastAsia="Times New Roman"/>
          <w:color w:val="auto"/>
          <w:sz w:val="28"/>
          <w:szCs w:val="28"/>
        </w:rPr>
        <w:t>Стар</w:t>
      </w:r>
      <w:r w:rsidR="00D5619F">
        <w:rPr>
          <w:rFonts w:eastAsia="Times New Roman"/>
          <w:color w:val="auto"/>
          <w:sz w:val="28"/>
          <w:szCs w:val="28"/>
        </w:rPr>
        <w:t>оюрьевского</w:t>
      </w:r>
      <w:proofErr w:type="spellEnd"/>
      <w:r w:rsidR="00D5619F">
        <w:rPr>
          <w:rFonts w:eastAsia="Times New Roman"/>
          <w:color w:val="auto"/>
          <w:sz w:val="28"/>
          <w:szCs w:val="28"/>
        </w:rPr>
        <w:t xml:space="preserve"> района Тамбовской об</w:t>
      </w:r>
      <w:r w:rsidRPr="00F8611F">
        <w:rPr>
          <w:rFonts w:eastAsia="Times New Roman"/>
          <w:color w:val="auto"/>
          <w:sz w:val="28"/>
          <w:szCs w:val="28"/>
        </w:rPr>
        <w:t xml:space="preserve">ласти, кавалера многих государственных наград А. В. Полякова, ряду населенных пунктов </w:t>
      </w:r>
      <w:proofErr w:type="spellStart"/>
      <w:r w:rsidRPr="00F8611F">
        <w:rPr>
          <w:rFonts w:eastAsia="Times New Roman"/>
          <w:color w:val="auto"/>
          <w:sz w:val="28"/>
          <w:szCs w:val="28"/>
        </w:rPr>
        <w:t>Тамбовщины</w:t>
      </w:r>
      <w:proofErr w:type="spellEnd"/>
      <w:r w:rsidRPr="00F8611F">
        <w:rPr>
          <w:rFonts w:eastAsia="Times New Roman"/>
          <w:color w:val="auto"/>
          <w:sz w:val="28"/>
          <w:szCs w:val="28"/>
        </w:rPr>
        <w:t xml:space="preserve">, с которыми </w:t>
      </w:r>
      <w:proofErr w:type="gramStart"/>
      <w:r w:rsidRPr="00F8611F">
        <w:rPr>
          <w:rFonts w:eastAsia="Times New Roman"/>
          <w:color w:val="auto"/>
          <w:sz w:val="28"/>
          <w:szCs w:val="28"/>
        </w:rPr>
        <w:t>оказалась</w:t>
      </w:r>
      <w:proofErr w:type="gramEnd"/>
      <w:r w:rsidRPr="00F8611F">
        <w:rPr>
          <w:rFonts w:eastAsia="Times New Roman"/>
          <w:color w:val="auto"/>
          <w:sz w:val="28"/>
          <w:szCs w:val="28"/>
        </w:rPr>
        <w:t xml:space="preserve"> связана судьба главного героя повествования, а также его сына - генерального директора Мичуринской мукомольной компании, депутата Тамбовской областной Думы А. А. Полякова</w:t>
      </w:r>
      <w:r w:rsidR="00D5619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Жданов, В. В.</w:t>
      </w:r>
      <w:r w:rsidRPr="00F8611F">
        <w:rPr>
          <w:rFonts w:eastAsia="Times New Roman"/>
          <w:color w:val="auto"/>
          <w:sz w:val="28"/>
          <w:szCs w:val="28"/>
        </w:rPr>
        <w:br/>
        <w:t>   Пособие для виноградаря / В. В. Жданов, В. Н. Бабенко. - Орел</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Труд, 2011. - 96 с.</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ил. - ISBN 978-5-89436-189-5.</w:t>
      </w:r>
      <w:r w:rsidRPr="00F8611F">
        <w:rPr>
          <w:rFonts w:eastAsia="Times New Roman"/>
          <w:color w:val="auto"/>
          <w:sz w:val="28"/>
          <w:szCs w:val="28"/>
        </w:rPr>
        <w:br/>
        <w:t xml:space="preserve">Пособие предназначено для начинающих любителей в нетрадиционных районах укрывного виноградарства. </w:t>
      </w:r>
      <w:proofErr w:type="gramStart"/>
      <w:r w:rsidRPr="00F8611F">
        <w:rPr>
          <w:rFonts w:eastAsia="Times New Roman"/>
          <w:color w:val="auto"/>
          <w:sz w:val="28"/>
          <w:szCs w:val="28"/>
        </w:rPr>
        <w:t>Книга состоит из пяти основных разделов: биологические особенности виноградной лозы, характеристика обновленного сортимента для Орловской и смежных областей, способы размножения, ежемесячные работы на винограднике, технология изготовления домашнего вина.</w:t>
      </w:r>
      <w:proofErr w:type="gramEnd"/>
      <w:r w:rsidRPr="00F8611F">
        <w:rPr>
          <w:rFonts w:eastAsia="Times New Roman"/>
          <w:color w:val="auto"/>
          <w:sz w:val="28"/>
          <w:szCs w:val="28"/>
        </w:rPr>
        <w:t xml:space="preserve"> В пособии обобщен личный опыт авторов по сортоиспытанию и практике выращивания винограда в укрывной культуре. Приведены оценки сортов и предложения по агротехнике опытных виноградарей-любителей. Проанализированы влияние аномального летнего потепления и возможные пути перестройки приемов ухода за виноградными насаждениями</w:t>
      </w:r>
      <w:r w:rsidR="00D5619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Жохова, Е. В.</w:t>
      </w:r>
      <w:r w:rsidRPr="00F8611F">
        <w:rPr>
          <w:rFonts w:eastAsia="Times New Roman"/>
          <w:color w:val="auto"/>
          <w:sz w:val="28"/>
          <w:szCs w:val="28"/>
        </w:rPr>
        <w:br/>
        <w:t>   Ботаника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для вузов / Е. В. Жохова, Н. В. </w:t>
      </w:r>
      <w:proofErr w:type="spellStart"/>
      <w:r w:rsidRPr="00F8611F">
        <w:rPr>
          <w:rFonts w:eastAsia="Times New Roman"/>
          <w:color w:val="auto"/>
          <w:sz w:val="28"/>
          <w:szCs w:val="28"/>
        </w:rPr>
        <w:t>Скляревская</w:t>
      </w:r>
      <w:proofErr w:type="spellEnd"/>
      <w:r w:rsidRPr="00F8611F">
        <w:rPr>
          <w:rFonts w:eastAsia="Times New Roman"/>
          <w:color w:val="auto"/>
          <w:sz w:val="28"/>
          <w:szCs w:val="28"/>
        </w:rPr>
        <w:t xml:space="preserve">. - 2-е изд., </w:t>
      </w:r>
      <w:proofErr w:type="spellStart"/>
      <w:r w:rsidRPr="00F8611F">
        <w:rPr>
          <w:rFonts w:eastAsia="Times New Roman"/>
          <w:color w:val="auto"/>
          <w:sz w:val="28"/>
          <w:szCs w:val="28"/>
        </w:rPr>
        <w:t>испр</w:t>
      </w:r>
      <w:proofErr w:type="spellEnd"/>
      <w:r w:rsidRPr="00F8611F">
        <w:rPr>
          <w:rFonts w:eastAsia="Times New Roman"/>
          <w:color w:val="auto"/>
          <w:sz w:val="28"/>
          <w:szCs w:val="28"/>
        </w:rPr>
        <w:t xml:space="preserve">. и доп. - М. : </w:t>
      </w:r>
      <w:proofErr w:type="spellStart"/>
      <w:r w:rsidRPr="00F8611F">
        <w:rPr>
          <w:rFonts w:eastAsia="Times New Roman"/>
          <w:color w:val="auto"/>
          <w:sz w:val="28"/>
          <w:szCs w:val="28"/>
        </w:rPr>
        <w:t>Юрайт</w:t>
      </w:r>
      <w:proofErr w:type="spellEnd"/>
      <w:r w:rsidRPr="00F8611F">
        <w:rPr>
          <w:rFonts w:eastAsia="Times New Roman"/>
          <w:color w:val="auto"/>
          <w:sz w:val="28"/>
          <w:szCs w:val="28"/>
        </w:rPr>
        <w:t>, 2020. - 221 с. : ил. - (Университеты России). - ISBN 978-5-534-07096-5.</w:t>
      </w:r>
      <w:r w:rsidRPr="00F8611F">
        <w:rPr>
          <w:rFonts w:eastAsia="Times New Roman"/>
          <w:color w:val="auto"/>
          <w:sz w:val="28"/>
          <w:szCs w:val="28"/>
        </w:rPr>
        <w:br/>
        <w:t>В учебном пособии представлены разделы ботаники, наиболее тесно связанные с фармакогнозией: морфология, систематика и анатомия растений, а также элементы географии, экологии и геоботаники. Каждая тема завершается тестовыми заданиями для самоконтроля, в конце издания приведены вопросы для подготовки к экзамену по ботанике</w:t>
      </w:r>
      <w:r w:rsidR="00D5619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Жуков, В. К.</w:t>
      </w:r>
      <w:r w:rsidRPr="00F8611F">
        <w:rPr>
          <w:rFonts w:eastAsia="Times New Roman"/>
          <w:color w:val="auto"/>
          <w:sz w:val="28"/>
          <w:szCs w:val="28"/>
        </w:rPr>
        <w:br/>
        <w:t>   Метрология. Теория измерений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особие для вузов / В. К. Жуков.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Юрайт</w:t>
      </w:r>
      <w:proofErr w:type="spellEnd"/>
      <w:r w:rsidRPr="00F8611F">
        <w:rPr>
          <w:rFonts w:eastAsia="Times New Roman"/>
          <w:color w:val="auto"/>
          <w:sz w:val="28"/>
          <w:szCs w:val="28"/>
        </w:rPr>
        <w:t>, 2020. - 414 с. - ISBN 978-5-534-03865-1.</w:t>
      </w:r>
      <w:r w:rsidRPr="00F8611F">
        <w:rPr>
          <w:rFonts w:eastAsia="Times New Roman"/>
          <w:color w:val="auto"/>
          <w:sz w:val="28"/>
          <w:szCs w:val="28"/>
        </w:rPr>
        <w:br/>
      </w:r>
      <w:proofErr w:type="gramStart"/>
      <w:r w:rsidRPr="00F8611F">
        <w:rPr>
          <w:rFonts w:eastAsia="Times New Roman"/>
          <w:color w:val="auto"/>
          <w:sz w:val="28"/>
          <w:szCs w:val="28"/>
        </w:rPr>
        <w:t>В пособии рассматриваются математические основы теории измерений (сведения из теории множеств и теории вероятностей); физические основы (физические величины, единицы их измерения и эталоны физических величин); информационные основы (энтропия, информация, передача информации на расстояния); формирование и преобразование измерительных сигналов; измерение физических величин (средства измерения, статистические и динамические погрешности измерения, экспериментальное нормирование погрешности средств измерения);</w:t>
      </w:r>
      <w:proofErr w:type="gramEnd"/>
      <w:r w:rsidRPr="00F8611F">
        <w:rPr>
          <w:rFonts w:eastAsia="Times New Roman"/>
          <w:color w:val="auto"/>
          <w:sz w:val="28"/>
          <w:szCs w:val="28"/>
        </w:rPr>
        <w:t xml:space="preserve"> метрологическая надежность средств измерения</w:t>
      </w:r>
      <w:r w:rsidR="00D5619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Жученко, А. А.</w:t>
      </w:r>
      <w:r w:rsidRPr="00F8611F">
        <w:rPr>
          <w:rFonts w:eastAsia="Times New Roman"/>
          <w:color w:val="auto"/>
          <w:sz w:val="28"/>
          <w:szCs w:val="28"/>
        </w:rPr>
        <w:br/>
        <w:t>   Адаптивное растениеводство (эколого-генетические основы) / А. А. Жученко. - Кишинев</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Штиинца</w:t>
      </w:r>
      <w:proofErr w:type="spellEnd"/>
      <w:r w:rsidRPr="00F8611F">
        <w:rPr>
          <w:rFonts w:eastAsia="Times New Roman"/>
          <w:color w:val="auto"/>
          <w:sz w:val="28"/>
          <w:szCs w:val="28"/>
        </w:rPr>
        <w:t>, 1990. - 416 с. - ISBN 5-376-00834-7.</w:t>
      </w:r>
      <w:r w:rsidRPr="00F8611F">
        <w:rPr>
          <w:rFonts w:eastAsia="Times New Roman"/>
          <w:color w:val="auto"/>
          <w:sz w:val="28"/>
          <w:szCs w:val="28"/>
        </w:rPr>
        <w:br/>
        <w:t xml:space="preserve">В монографии обосновывается стратегия адаптивной интенсификации растениеводства, ориентирующая эту важнейшую отрасль народного хозяйства на устойчивый рост продуктивности сельскохозяйственного производства, его </w:t>
      </w:r>
      <w:proofErr w:type="spellStart"/>
      <w:r w:rsidRPr="00F8611F">
        <w:rPr>
          <w:rFonts w:eastAsia="Times New Roman"/>
          <w:color w:val="auto"/>
          <w:sz w:val="28"/>
          <w:szCs w:val="28"/>
        </w:rPr>
        <w:t>ресурсо-энергоэкономичность</w:t>
      </w:r>
      <w:proofErr w:type="spellEnd"/>
      <w:r w:rsidRPr="00F8611F">
        <w:rPr>
          <w:rFonts w:eastAsia="Times New Roman"/>
          <w:color w:val="auto"/>
          <w:sz w:val="28"/>
          <w:szCs w:val="28"/>
        </w:rPr>
        <w:t xml:space="preserve"> и </w:t>
      </w:r>
      <w:proofErr w:type="spellStart"/>
      <w:r w:rsidRPr="00F8611F">
        <w:rPr>
          <w:rFonts w:eastAsia="Times New Roman"/>
          <w:color w:val="auto"/>
          <w:sz w:val="28"/>
          <w:szCs w:val="28"/>
        </w:rPr>
        <w:t>природоохранность</w:t>
      </w:r>
      <w:proofErr w:type="spellEnd"/>
      <w:r w:rsidRPr="00F8611F">
        <w:rPr>
          <w:rFonts w:eastAsia="Times New Roman"/>
          <w:color w:val="auto"/>
          <w:sz w:val="28"/>
          <w:szCs w:val="28"/>
        </w:rPr>
        <w:t xml:space="preserve">. В качестве информационной базы новой стратегии широко использованы достижения фундаментальной науки в познании адаптивного потенциала живых организмов и путей рационального управления им в условиях </w:t>
      </w:r>
      <w:proofErr w:type="spellStart"/>
      <w:r w:rsidRPr="00F8611F">
        <w:rPr>
          <w:rFonts w:eastAsia="Times New Roman"/>
          <w:color w:val="auto"/>
          <w:sz w:val="28"/>
          <w:szCs w:val="28"/>
        </w:rPr>
        <w:t>агроэкосистем</w:t>
      </w:r>
      <w:proofErr w:type="spellEnd"/>
      <w:r w:rsidR="00D5619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Жученко, А. А.</w:t>
      </w:r>
      <w:r w:rsidRPr="00F8611F">
        <w:rPr>
          <w:rFonts w:eastAsia="Times New Roman"/>
          <w:color w:val="auto"/>
          <w:sz w:val="28"/>
          <w:szCs w:val="28"/>
        </w:rPr>
        <w:br/>
        <w:t>   Экологическая генетика культурных растений</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монография / А. А. Жученко. - Самара, 2003. - 275 с.</w:t>
      </w:r>
      <w:r w:rsidRPr="00F8611F">
        <w:rPr>
          <w:rFonts w:eastAsia="Times New Roman"/>
          <w:color w:val="auto"/>
          <w:sz w:val="28"/>
          <w:szCs w:val="28"/>
        </w:rPr>
        <w:br/>
        <w:t xml:space="preserve">Экологическая генетика культурных растений рассматривается как самостоятельная научная дисциплина, изучающая генетическую природу адаптивных реакций на </w:t>
      </w:r>
      <w:proofErr w:type="gramStart"/>
      <w:r w:rsidRPr="00F8611F">
        <w:rPr>
          <w:rFonts w:eastAsia="Times New Roman"/>
          <w:color w:val="auto"/>
          <w:sz w:val="28"/>
          <w:szCs w:val="28"/>
        </w:rPr>
        <w:t>организменном</w:t>
      </w:r>
      <w:proofErr w:type="gramEnd"/>
      <w:r w:rsidRPr="00F8611F">
        <w:rPr>
          <w:rFonts w:eastAsia="Times New Roman"/>
          <w:color w:val="auto"/>
          <w:sz w:val="28"/>
          <w:szCs w:val="28"/>
        </w:rPr>
        <w:t xml:space="preserve">, популяционном, </w:t>
      </w:r>
      <w:proofErr w:type="spellStart"/>
      <w:r w:rsidRPr="00F8611F">
        <w:rPr>
          <w:rFonts w:eastAsia="Times New Roman"/>
          <w:color w:val="auto"/>
          <w:sz w:val="28"/>
          <w:szCs w:val="28"/>
        </w:rPr>
        <w:t>агроэкосистемном</w:t>
      </w:r>
      <w:proofErr w:type="spellEnd"/>
      <w:r w:rsidRPr="00F8611F">
        <w:rPr>
          <w:rFonts w:eastAsia="Times New Roman"/>
          <w:color w:val="auto"/>
          <w:sz w:val="28"/>
          <w:szCs w:val="28"/>
        </w:rPr>
        <w:t xml:space="preserve"> и </w:t>
      </w:r>
      <w:proofErr w:type="spellStart"/>
      <w:r w:rsidRPr="00F8611F">
        <w:rPr>
          <w:rFonts w:eastAsia="Times New Roman"/>
          <w:color w:val="auto"/>
          <w:sz w:val="28"/>
          <w:szCs w:val="28"/>
        </w:rPr>
        <w:t>агроландшафтном</w:t>
      </w:r>
      <w:proofErr w:type="spellEnd"/>
      <w:r w:rsidRPr="00F8611F">
        <w:rPr>
          <w:rFonts w:eastAsia="Times New Roman"/>
          <w:color w:val="auto"/>
          <w:sz w:val="28"/>
          <w:szCs w:val="28"/>
        </w:rPr>
        <w:t xml:space="preserve"> уровнях. Предмет исследований, методология и логика развития экологической генетики культурных растений базируются на представлениях об "адаптивном потенциале" и "генетической системе" вида как иерархической структуре генетических программ онтогенетической и филогенетической адаптации (F- и R-систем), функционирование и </w:t>
      </w:r>
      <w:proofErr w:type="spellStart"/>
      <w:r w:rsidRPr="00F8611F">
        <w:rPr>
          <w:rFonts w:eastAsia="Times New Roman"/>
          <w:color w:val="auto"/>
          <w:sz w:val="28"/>
          <w:szCs w:val="28"/>
        </w:rPr>
        <w:t>адаптациогенез</w:t>
      </w:r>
      <w:proofErr w:type="spellEnd"/>
      <w:r w:rsidRPr="00F8611F">
        <w:rPr>
          <w:rFonts w:eastAsia="Times New Roman"/>
          <w:color w:val="auto"/>
          <w:sz w:val="28"/>
          <w:szCs w:val="28"/>
        </w:rPr>
        <w:t xml:space="preserve"> которых обусловлены особенностями генетической природы взаимодействия, а также зависимостью от факторов внешней среды. Такой дискретно-системный подход к анализу "адаптивного потенциала" и "генетической системы" позволяет не только целенаправленно анализировать громадное число уже известных данных о генетической природе адаптивных реакций культурных растений, но и получать качественно новую для теории и практики управлен</w:t>
      </w:r>
      <w:r w:rsidR="00D5619F">
        <w:rPr>
          <w:rFonts w:eastAsia="Times New Roman"/>
          <w:color w:val="auto"/>
          <w:sz w:val="28"/>
          <w:szCs w:val="28"/>
        </w:rPr>
        <w:t>ия их наследственностью и измен</w:t>
      </w:r>
      <w:r w:rsidRPr="00F8611F">
        <w:rPr>
          <w:rFonts w:eastAsia="Times New Roman"/>
          <w:color w:val="auto"/>
          <w:sz w:val="28"/>
          <w:szCs w:val="28"/>
        </w:rPr>
        <w:t>чивостью информацию</w:t>
      </w:r>
      <w:r w:rsidR="00D5619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Загайтов</w:t>
      </w:r>
      <w:proofErr w:type="spellEnd"/>
      <w:r w:rsidRPr="00F8611F">
        <w:rPr>
          <w:rFonts w:eastAsia="Times New Roman"/>
          <w:b/>
          <w:bCs/>
          <w:color w:val="auto"/>
          <w:sz w:val="28"/>
          <w:szCs w:val="28"/>
        </w:rPr>
        <w:t>, И. Б.</w:t>
      </w:r>
      <w:r w:rsidRPr="00F8611F">
        <w:rPr>
          <w:rFonts w:eastAsia="Times New Roman"/>
          <w:color w:val="auto"/>
          <w:sz w:val="28"/>
          <w:szCs w:val="28"/>
        </w:rPr>
        <w:br/>
        <w:t>   Актуальные проблемы фундаментальной и прикладной экономической науки</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монография. Ч. 5</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Предвидение и эффективность воспроизводства / И. Б. </w:t>
      </w:r>
      <w:proofErr w:type="spellStart"/>
      <w:r w:rsidRPr="00F8611F">
        <w:rPr>
          <w:rFonts w:eastAsia="Times New Roman"/>
          <w:color w:val="auto"/>
          <w:sz w:val="28"/>
          <w:szCs w:val="28"/>
        </w:rPr>
        <w:t>Загайтов</w:t>
      </w:r>
      <w:proofErr w:type="spellEnd"/>
      <w:r w:rsidRPr="00F8611F">
        <w:rPr>
          <w:rFonts w:eastAsia="Times New Roman"/>
          <w:color w:val="auto"/>
          <w:sz w:val="28"/>
          <w:szCs w:val="28"/>
        </w:rPr>
        <w:t>. - Воронеж, 2015. - 378 с. - ISBN 978-5-7267-0789-1.</w:t>
      </w:r>
      <w:r w:rsidRPr="00F8611F">
        <w:rPr>
          <w:rFonts w:eastAsia="Times New Roman"/>
          <w:color w:val="auto"/>
          <w:sz w:val="28"/>
          <w:szCs w:val="28"/>
        </w:rPr>
        <w:br/>
        <w:t>В монографии обобщены и развиты материалы многолетних исследований теории и практики социально-экономического предвидения. В том числе проблем методологии и методики разработки среднесрочных прогнозов динамики колебаний природных условий хозяйственной деятельности, возможности их использования в планировании повышения эффективности воспроизводства</w:t>
      </w:r>
      <w:r w:rsidR="00D5619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Загайтов</w:t>
      </w:r>
      <w:proofErr w:type="spellEnd"/>
      <w:r w:rsidRPr="00F8611F">
        <w:rPr>
          <w:rFonts w:eastAsia="Times New Roman"/>
          <w:b/>
          <w:bCs/>
          <w:color w:val="auto"/>
          <w:sz w:val="28"/>
          <w:szCs w:val="28"/>
        </w:rPr>
        <w:t>, И. Б.</w:t>
      </w:r>
      <w:r w:rsidRPr="00F8611F">
        <w:rPr>
          <w:rFonts w:eastAsia="Times New Roman"/>
          <w:color w:val="auto"/>
          <w:sz w:val="28"/>
          <w:szCs w:val="28"/>
        </w:rPr>
        <w:br/>
        <w:t>   Из бесед с идущими в науку</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монография / И. Б. </w:t>
      </w:r>
      <w:proofErr w:type="spellStart"/>
      <w:r w:rsidRPr="00F8611F">
        <w:rPr>
          <w:rFonts w:eastAsia="Times New Roman"/>
          <w:color w:val="auto"/>
          <w:sz w:val="28"/>
          <w:szCs w:val="28"/>
        </w:rPr>
        <w:t>Загайтов</w:t>
      </w:r>
      <w:proofErr w:type="spellEnd"/>
      <w:r w:rsidRPr="00F8611F">
        <w:rPr>
          <w:rFonts w:eastAsia="Times New Roman"/>
          <w:color w:val="auto"/>
          <w:sz w:val="28"/>
          <w:szCs w:val="28"/>
        </w:rPr>
        <w:t>. - Воронеж, 2015. - 179 с. - ISBN 978-5-7267-0799-0.</w:t>
      </w:r>
      <w:r w:rsidRPr="00F8611F">
        <w:rPr>
          <w:rFonts w:eastAsia="Times New Roman"/>
          <w:color w:val="auto"/>
          <w:sz w:val="28"/>
          <w:szCs w:val="28"/>
        </w:rPr>
        <w:br/>
        <w:t xml:space="preserve">Предпринята попытка обосновать объективные и субъективные условия повышения эффективности научных исследований. Предлагается авторское предвидение некоторых перспективных направлений развития фундаментальной и прикладной экономической </w:t>
      </w:r>
      <w:proofErr w:type="gramStart"/>
      <w:r w:rsidRPr="00F8611F">
        <w:rPr>
          <w:rFonts w:eastAsia="Times New Roman"/>
          <w:color w:val="auto"/>
          <w:sz w:val="28"/>
          <w:szCs w:val="28"/>
        </w:rPr>
        <w:t>науки</w:t>
      </w:r>
      <w:proofErr w:type="gramEnd"/>
      <w:r w:rsidRPr="00F8611F">
        <w:rPr>
          <w:rFonts w:eastAsia="Times New Roman"/>
          <w:color w:val="auto"/>
          <w:sz w:val="28"/>
          <w:szCs w:val="28"/>
        </w:rPr>
        <w:t xml:space="preserve"> в которых молодые ученые могут реализовать свой творческий потенциал</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Закономерности формирования и эффективности изменения факторов и условий воспроизводства в сельском хозяйстве</w:t>
      </w:r>
      <w:r w:rsidRPr="00F8611F">
        <w:rPr>
          <w:rFonts w:eastAsia="Times New Roman"/>
          <w:color w:val="auto"/>
          <w:sz w:val="28"/>
          <w:szCs w:val="28"/>
        </w:rPr>
        <w:t xml:space="preserve"> : монография / Н. В. </w:t>
      </w:r>
      <w:proofErr w:type="spellStart"/>
      <w:r w:rsidRPr="00F8611F">
        <w:rPr>
          <w:rFonts w:eastAsia="Times New Roman"/>
          <w:color w:val="auto"/>
          <w:sz w:val="28"/>
          <w:szCs w:val="28"/>
        </w:rPr>
        <w:t>Парахин</w:t>
      </w:r>
      <w:proofErr w:type="spellEnd"/>
      <w:r w:rsidRPr="00F8611F">
        <w:rPr>
          <w:rFonts w:eastAsia="Times New Roman"/>
          <w:color w:val="auto"/>
          <w:sz w:val="28"/>
          <w:szCs w:val="28"/>
        </w:rPr>
        <w:t xml:space="preserve"> [и др.] ; под общ</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р</w:t>
      </w:r>
      <w:proofErr w:type="gramEnd"/>
      <w:r w:rsidRPr="00F8611F">
        <w:rPr>
          <w:rFonts w:eastAsia="Times New Roman"/>
          <w:color w:val="auto"/>
          <w:sz w:val="28"/>
          <w:szCs w:val="28"/>
        </w:rPr>
        <w:t xml:space="preserve">ед. Н. В. </w:t>
      </w:r>
      <w:proofErr w:type="spellStart"/>
      <w:r w:rsidRPr="00F8611F">
        <w:rPr>
          <w:rFonts w:eastAsia="Times New Roman"/>
          <w:color w:val="auto"/>
          <w:sz w:val="28"/>
          <w:szCs w:val="28"/>
        </w:rPr>
        <w:t>Парахина</w:t>
      </w:r>
      <w:proofErr w:type="spellEnd"/>
      <w:r w:rsidRPr="00F8611F">
        <w:rPr>
          <w:rFonts w:eastAsia="Times New Roman"/>
          <w:color w:val="auto"/>
          <w:sz w:val="28"/>
          <w:szCs w:val="28"/>
        </w:rPr>
        <w:t>, П. И. Дугина. - Ярославль, 2015. - 516 с. - ISBN 978-5-98914-153-1.</w:t>
      </w:r>
      <w:r w:rsidRPr="00F8611F">
        <w:rPr>
          <w:rFonts w:eastAsia="Times New Roman"/>
          <w:color w:val="auto"/>
          <w:sz w:val="28"/>
          <w:szCs w:val="28"/>
        </w:rPr>
        <w:br/>
        <w:t>В монографии системно рассматриваются важнейшие условия и факторы воспроизводства в сельском хозяйстве, проблемы собственности, интересов, институциональных процессов трансформации, денежных потоков, производительности труда и различных категорий издержек производства. Рассмотрены вопросы формирования и эффективности функционирования важнейших отраслевых кластеров сельского хозяйства и регулирование денежных потоков</w:t>
      </w:r>
      <w:r w:rsidR="00153634">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Законы Российской Федерации</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гос</w:t>
      </w:r>
      <w:proofErr w:type="spellEnd"/>
      <w:r w:rsidRPr="00F8611F">
        <w:rPr>
          <w:rFonts w:eastAsia="Times New Roman"/>
          <w:color w:val="auto"/>
          <w:sz w:val="28"/>
          <w:szCs w:val="28"/>
        </w:rPr>
        <w:t xml:space="preserve">. </w:t>
      </w:r>
      <w:proofErr w:type="spellStart"/>
      <w:r w:rsidRPr="00F8611F">
        <w:rPr>
          <w:rFonts w:eastAsia="Times New Roman"/>
          <w:color w:val="auto"/>
          <w:sz w:val="28"/>
          <w:szCs w:val="28"/>
        </w:rPr>
        <w:t>библиогр</w:t>
      </w:r>
      <w:proofErr w:type="spellEnd"/>
      <w:r w:rsidRPr="00F8611F">
        <w:rPr>
          <w:rFonts w:eastAsia="Times New Roman"/>
          <w:color w:val="auto"/>
          <w:sz w:val="28"/>
          <w:szCs w:val="28"/>
        </w:rPr>
        <w:t>. указ. Ежегодник 2018 / сост. И. А. Литвинова.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Издание Государственной Думы, 2019. - 160 с.</w:t>
      </w:r>
      <w:r w:rsidRPr="00F8611F">
        <w:rPr>
          <w:rFonts w:eastAsia="Times New Roman"/>
          <w:color w:val="auto"/>
          <w:sz w:val="28"/>
          <w:szCs w:val="28"/>
        </w:rPr>
        <w:br/>
        <w:t>Ежегодный государственный библиографический указатель "Законы Российской Федерации" содержит исчерпывающую и достоверную информацию об официальных публикациях российских законов за 2018 год</w:t>
      </w:r>
      <w:r w:rsidR="00153634">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 xml:space="preserve">Земля, собственность, реформа. </w:t>
      </w:r>
      <w:proofErr w:type="spellStart"/>
      <w:r w:rsidRPr="00F8611F">
        <w:rPr>
          <w:rFonts w:eastAsia="Times New Roman"/>
          <w:b/>
          <w:bCs/>
          <w:color w:val="auto"/>
          <w:sz w:val="28"/>
          <w:szCs w:val="28"/>
        </w:rPr>
        <w:t>Орловщина</w:t>
      </w:r>
      <w:proofErr w:type="spellEnd"/>
      <w:r w:rsidRPr="00F8611F">
        <w:rPr>
          <w:rFonts w:eastAsia="Times New Roman"/>
          <w:b/>
          <w:bCs/>
          <w:color w:val="auto"/>
          <w:sz w:val="28"/>
          <w:szCs w:val="28"/>
        </w:rPr>
        <w:t>: пути и опыт аграрных преобразований. В 2 т</w:t>
      </w:r>
      <w:r w:rsidRPr="00F8611F">
        <w:rPr>
          <w:rFonts w:eastAsia="Times New Roman"/>
          <w:color w:val="auto"/>
          <w:sz w:val="28"/>
          <w:szCs w:val="28"/>
        </w:rPr>
        <w:t>. Т.1 / Е. С. Строев [и др.].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АгроМИР</w:t>
      </w:r>
      <w:proofErr w:type="spellEnd"/>
      <w:r w:rsidRPr="00F8611F">
        <w:rPr>
          <w:rFonts w:eastAsia="Times New Roman"/>
          <w:color w:val="auto"/>
          <w:sz w:val="28"/>
          <w:szCs w:val="28"/>
        </w:rPr>
        <w:t>, 1999. - 346 с. - ISBN 5-93409-001-1.</w:t>
      </w:r>
      <w:r w:rsidRPr="00F8611F">
        <w:rPr>
          <w:rFonts w:eastAsia="Times New Roman"/>
          <w:color w:val="auto"/>
          <w:sz w:val="28"/>
          <w:szCs w:val="28"/>
        </w:rPr>
        <w:br/>
        <w:t xml:space="preserve">В монографии обобщен опыт аграрных преобразований </w:t>
      </w:r>
      <w:proofErr w:type="spellStart"/>
      <w:r w:rsidRPr="00F8611F">
        <w:rPr>
          <w:rFonts w:eastAsia="Times New Roman"/>
          <w:color w:val="auto"/>
          <w:sz w:val="28"/>
          <w:szCs w:val="28"/>
        </w:rPr>
        <w:t>Орловщины</w:t>
      </w:r>
      <w:proofErr w:type="spellEnd"/>
      <w:r w:rsidRPr="00F8611F">
        <w:rPr>
          <w:rFonts w:eastAsia="Times New Roman"/>
          <w:color w:val="auto"/>
          <w:sz w:val="28"/>
          <w:szCs w:val="28"/>
        </w:rPr>
        <w:t xml:space="preserve"> современного периода. Изложена стратегия реформирования в аграрном секторе. Описаны история развития аграрной реформы в области на современном этапе, шаги ее последовательного осуществления, выделены ключевые моменты, проанализированы социально-экономические последствия реформирования, обобщен опыт глубоких экономических преобразований</w:t>
      </w:r>
      <w:r w:rsidR="00153634">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 xml:space="preserve">Земля, собственность, реформа. </w:t>
      </w:r>
      <w:proofErr w:type="spellStart"/>
      <w:r w:rsidRPr="00F8611F">
        <w:rPr>
          <w:rFonts w:eastAsia="Times New Roman"/>
          <w:b/>
          <w:bCs/>
          <w:color w:val="auto"/>
          <w:sz w:val="28"/>
          <w:szCs w:val="28"/>
        </w:rPr>
        <w:t>Орловщина</w:t>
      </w:r>
      <w:proofErr w:type="spellEnd"/>
      <w:r w:rsidRPr="00F8611F">
        <w:rPr>
          <w:rFonts w:eastAsia="Times New Roman"/>
          <w:b/>
          <w:bCs/>
          <w:color w:val="auto"/>
          <w:sz w:val="28"/>
          <w:szCs w:val="28"/>
        </w:rPr>
        <w:t>:</w:t>
      </w:r>
      <w:r w:rsidR="00153634">
        <w:rPr>
          <w:rFonts w:eastAsia="Times New Roman"/>
          <w:b/>
          <w:bCs/>
          <w:color w:val="auto"/>
          <w:sz w:val="28"/>
          <w:szCs w:val="28"/>
        </w:rPr>
        <w:t xml:space="preserve"> </w:t>
      </w:r>
      <w:r w:rsidRPr="00F8611F">
        <w:rPr>
          <w:rFonts w:eastAsia="Times New Roman"/>
          <w:b/>
          <w:bCs/>
          <w:color w:val="auto"/>
          <w:sz w:val="28"/>
          <w:szCs w:val="28"/>
        </w:rPr>
        <w:t>пути и опыт аграрных преобразований. В 2 т</w:t>
      </w:r>
      <w:r w:rsidRPr="00F8611F">
        <w:rPr>
          <w:rFonts w:eastAsia="Times New Roman"/>
          <w:color w:val="auto"/>
          <w:sz w:val="28"/>
          <w:szCs w:val="28"/>
        </w:rPr>
        <w:t>. Т.2 / Е. С. Строев [и др.]. - Орел</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АгроМИР</w:t>
      </w:r>
      <w:proofErr w:type="spellEnd"/>
      <w:r w:rsidRPr="00F8611F">
        <w:rPr>
          <w:rFonts w:eastAsia="Times New Roman"/>
          <w:color w:val="auto"/>
          <w:sz w:val="28"/>
          <w:szCs w:val="28"/>
        </w:rPr>
        <w:t>, 1999. - 168 с. - ISBN 5-93409-001-1.</w:t>
      </w:r>
      <w:r w:rsidRPr="00F8611F">
        <w:rPr>
          <w:rFonts w:eastAsia="Times New Roman"/>
          <w:color w:val="auto"/>
          <w:sz w:val="28"/>
          <w:szCs w:val="28"/>
        </w:rPr>
        <w:br/>
        <w:t>Во втором томе собраны в хронологическом порядке документы правового характера, разработанные и принятые на областном уровне, способствовавшие развитию и корректированию реальных процессов реформирования</w:t>
      </w:r>
      <w:r w:rsidR="00153634">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Инженерная графика</w:t>
      </w:r>
      <w:r w:rsidRPr="00F8611F">
        <w:rPr>
          <w:rFonts w:eastAsia="Times New Roman"/>
          <w:color w:val="auto"/>
          <w:sz w:val="28"/>
          <w:szCs w:val="28"/>
        </w:rPr>
        <w:t xml:space="preserve">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 И. Ю. Скобелева [и др.]. - Ростов </w:t>
      </w:r>
      <w:proofErr w:type="spellStart"/>
      <w:r w:rsidRPr="00F8611F">
        <w:rPr>
          <w:rFonts w:eastAsia="Times New Roman"/>
          <w:color w:val="auto"/>
          <w:sz w:val="28"/>
          <w:szCs w:val="28"/>
        </w:rPr>
        <w:t>н</w:t>
      </w:r>
      <w:proofErr w:type="spellEnd"/>
      <w:r w:rsidRPr="00F8611F">
        <w:rPr>
          <w:rFonts w:eastAsia="Times New Roman"/>
          <w:color w:val="auto"/>
          <w:sz w:val="28"/>
          <w:szCs w:val="28"/>
        </w:rPr>
        <w:t>/Д</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Феникс, 2014. - 299 с. - (Высшее образование). - ISBN 978-5-222-21988-1.</w:t>
      </w:r>
      <w:r w:rsidRPr="00F8611F">
        <w:rPr>
          <w:rFonts w:eastAsia="Times New Roman"/>
          <w:color w:val="auto"/>
          <w:sz w:val="28"/>
          <w:szCs w:val="28"/>
        </w:rPr>
        <w:br/>
        <w:t>Учебное пособие содержит основные правила выполнения и оформления машиностроительных чертежей и схем, а также справочные данные</w:t>
      </w:r>
      <w:r w:rsidR="00153634">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Инновации в образовании</w:t>
      </w:r>
      <w:r w:rsidRPr="00F8611F">
        <w:rPr>
          <w:rFonts w:eastAsia="Times New Roman"/>
          <w:color w:val="auto"/>
          <w:sz w:val="28"/>
          <w:szCs w:val="28"/>
        </w:rPr>
        <w:t xml:space="preserve"> : материалы VIII </w:t>
      </w:r>
      <w:proofErr w:type="spellStart"/>
      <w:r w:rsidRPr="00F8611F">
        <w:rPr>
          <w:rFonts w:eastAsia="Times New Roman"/>
          <w:color w:val="auto"/>
          <w:sz w:val="28"/>
          <w:szCs w:val="28"/>
        </w:rPr>
        <w:t>Междунар</w:t>
      </w:r>
      <w:proofErr w:type="spellEnd"/>
      <w:r w:rsidRPr="00F8611F">
        <w:rPr>
          <w:rFonts w:eastAsia="Times New Roman"/>
          <w:color w:val="auto"/>
          <w:sz w:val="28"/>
          <w:szCs w:val="28"/>
        </w:rPr>
        <w:t xml:space="preserve">. </w:t>
      </w:r>
      <w:proofErr w:type="spellStart"/>
      <w:r w:rsidRPr="00F8611F">
        <w:rPr>
          <w:rFonts w:eastAsia="Times New Roman"/>
          <w:color w:val="auto"/>
          <w:sz w:val="28"/>
          <w:szCs w:val="28"/>
        </w:rPr>
        <w:t>науч</w:t>
      </w:r>
      <w:proofErr w:type="gramStart"/>
      <w:r w:rsidRPr="00F8611F">
        <w:rPr>
          <w:rFonts w:eastAsia="Times New Roman"/>
          <w:color w:val="auto"/>
          <w:sz w:val="28"/>
          <w:szCs w:val="28"/>
        </w:rPr>
        <w:t>.-</w:t>
      </w:r>
      <w:proofErr w:type="gramEnd"/>
      <w:r w:rsidRPr="00F8611F">
        <w:rPr>
          <w:rFonts w:eastAsia="Times New Roman"/>
          <w:color w:val="auto"/>
          <w:sz w:val="28"/>
          <w:szCs w:val="28"/>
        </w:rPr>
        <w:t>практ</w:t>
      </w:r>
      <w:proofErr w:type="spellEnd"/>
      <w:r w:rsidRPr="00F8611F">
        <w:rPr>
          <w:rFonts w:eastAsia="Times New Roman"/>
          <w:color w:val="auto"/>
          <w:sz w:val="28"/>
          <w:szCs w:val="28"/>
        </w:rPr>
        <w:t xml:space="preserve">. </w:t>
      </w:r>
      <w:proofErr w:type="spellStart"/>
      <w:r w:rsidRPr="00F8611F">
        <w:rPr>
          <w:rFonts w:eastAsia="Times New Roman"/>
          <w:color w:val="auto"/>
          <w:sz w:val="28"/>
          <w:szCs w:val="28"/>
        </w:rPr>
        <w:t>конф</w:t>
      </w:r>
      <w:proofErr w:type="spellEnd"/>
      <w:r w:rsidRPr="00F8611F">
        <w:rPr>
          <w:rFonts w:eastAsia="Times New Roman"/>
          <w:color w:val="auto"/>
          <w:sz w:val="28"/>
          <w:szCs w:val="28"/>
        </w:rPr>
        <w:t>. 25 мая 2016 г. - Орел : Модуль-К, 2016. - 170 с. - ISBN 978-5-905029-42-4.</w:t>
      </w:r>
      <w:r w:rsidRPr="00F8611F">
        <w:rPr>
          <w:rFonts w:eastAsia="Times New Roman"/>
          <w:color w:val="auto"/>
          <w:sz w:val="28"/>
          <w:szCs w:val="28"/>
        </w:rPr>
        <w:br/>
        <w:t>В настоящем издании представлены научные статьи, посвященные инновационным образовательным технологиям и актуальным проблемам повышения качества подготовки специалистов в системе образования Российской Федерации</w:t>
      </w:r>
      <w:r w:rsidR="00153634">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Инновационное развитие аграрного сектора экономики России в условиях ЕАЭС</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научное издание / под ред. И. С. </w:t>
      </w:r>
      <w:proofErr w:type="spellStart"/>
      <w:r w:rsidRPr="00F8611F">
        <w:rPr>
          <w:rFonts w:eastAsia="Times New Roman"/>
          <w:color w:val="auto"/>
          <w:sz w:val="28"/>
          <w:szCs w:val="28"/>
        </w:rPr>
        <w:t>Санду</w:t>
      </w:r>
      <w:proofErr w:type="spellEnd"/>
      <w:r w:rsidRPr="00F8611F">
        <w:rPr>
          <w:rFonts w:eastAsia="Times New Roman"/>
          <w:color w:val="auto"/>
          <w:sz w:val="28"/>
          <w:szCs w:val="28"/>
        </w:rPr>
        <w:t xml:space="preserve">, Н. Е. </w:t>
      </w:r>
      <w:proofErr w:type="spellStart"/>
      <w:r w:rsidRPr="00F8611F">
        <w:rPr>
          <w:rFonts w:eastAsia="Times New Roman"/>
          <w:color w:val="auto"/>
          <w:sz w:val="28"/>
          <w:szCs w:val="28"/>
        </w:rPr>
        <w:t>Рыженковой</w:t>
      </w:r>
      <w:proofErr w:type="spellEnd"/>
      <w:r w:rsidRPr="00F8611F">
        <w:rPr>
          <w:rFonts w:eastAsia="Times New Roman"/>
          <w:color w:val="auto"/>
          <w:sz w:val="28"/>
          <w:szCs w:val="28"/>
        </w:rPr>
        <w:t>.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Росинформагротех</w:t>
      </w:r>
      <w:proofErr w:type="spellEnd"/>
      <w:r w:rsidRPr="00F8611F">
        <w:rPr>
          <w:rFonts w:eastAsia="Times New Roman"/>
          <w:color w:val="auto"/>
          <w:sz w:val="28"/>
          <w:szCs w:val="28"/>
        </w:rPr>
        <w:t>, 2019. - 176 с. - ISBN 978-5-7367-1538-1.</w:t>
      </w:r>
      <w:r w:rsidRPr="00F8611F">
        <w:rPr>
          <w:rFonts w:eastAsia="Times New Roman"/>
          <w:color w:val="auto"/>
          <w:sz w:val="28"/>
          <w:szCs w:val="28"/>
        </w:rPr>
        <w:br/>
        <w:t xml:space="preserve">Рассматриваются теоретико-методологические аспекты инновационного развития аграрного сектора экономики. Исследованы условия, факторы и риски инновационного развития в современных условиях. Изучен зарубежный опыт формирования Института инновационного развития. Дана оценка и выявлены тенденции инновационного развития аграрного сектора экономики стран ЕАЭС, выявлены его особенности, проблемы и перспективы. Научно обоснованы роль и значение Института сельскохозяйственного консультирования в реализации инновационных проектов в АПК. Предложена концепция </w:t>
      </w:r>
      <w:proofErr w:type="gramStart"/>
      <w:r w:rsidRPr="00F8611F">
        <w:rPr>
          <w:rFonts w:eastAsia="Times New Roman"/>
          <w:color w:val="auto"/>
          <w:sz w:val="28"/>
          <w:szCs w:val="28"/>
        </w:rPr>
        <w:t>формирования новых механизмов инновационного развития аграрного сектора экономики России</w:t>
      </w:r>
      <w:proofErr w:type="gramEnd"/>
      <w:r w:rsidRPr="00F8611F">
        <w:rPr>
          <w:rFonts w:eastAsia="Times New Roman"/>
          <w:color w:val="auto"/>
          <w:sz w:val="28"/>
          <w:szCs w:val="28"/>
        </w:rPr>
        <w:t xml:space="preserve"> в условиях ЕАЭС</w:t>
      </w:r>
      <w:r w:rsidR="00153634">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История России</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 А. С. Орлов [и др.]. - 2-е изд., </w:t>
      </w:r>
      <w:proofErr w:type="spellStart"/>
      <w:r w:rsidRPr="00F8611F">
        <w:rPr>
          <w:rFonts w:eastAsia="Times New Roman"/>
          <w:color w:val="auto"/>
          <w:sz w:val="28"/>
          <w:szCs w:val="28"/>
        </w:rPr>
        <w:t>перераб</w:t>
      </w:r>
      <w:proofErr w:type="spellEnd"/>
      <w:r w:rsidRPr="00F8611F">
        <w:rPr>
          <w:rFonts w:eastAsia="Times New Roman"/>
          <w:color w:val="auto"/>
          <w:sz w:val="28"/>
          <w:szCs w:val="28"/>
        </w:rPr>
        <w:t>. и доп. - М. : Проспект, 2016. - 680 с. : ил. - ISBN 978-5-392-20932-3.</w:t>
      </w:r>
      <w:r w:rsidRPr="00F8611F">
        <w:rPr>
          <w:rFonts w:eastAsia="Times New Roman"/>
          <w:color w:val="auto"/>
          <w:sz w:val="28"/>
          <w:szCs w:val="28"/>
        </w:rPr>
        <w:br/>
        <w:t xml:space="preserve">В учебнике изложена история России с древнейших времен до наших дней с учетом новейших данных, накопленных исторической наукой. Данное издание впервые содержит более </w:t>
      </w:r>
      <w:proofErr w:type="spellStart"/>
      <w:r w:rsidRPr="00F8611F">
        <w:rPr>
          <w:rFonts w:eastAsia="Times New Roman"/>
          <w:color w:val="auto"/>
          <w:sz w:val="28"/>
          <w:szCs w:val="28"/>
        </w:rPr>
        <w:t>восьмиста</w:t>
      </w:r>
      <w:proofErr w:type="spellEnd"/>
      <w:r w:rsidRPr="00F8611F">
        <w:rPr>
          <w:rFonts w:eastAsia="Times New Roman"/>
          <w:color w:val="auto"/>
          <w:sz w:val="28"/>
          <w:szCs w:val="28"/>
        </w:rPr>
        <w:t xml:space="preserve"> иллюстраций</w:t>
      </w:r>
      <w:r w:rsidR="00153634">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История России</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 А. С. Орлов [и др.]. - 2-е изд., </w:t>
      </w:r>
      <w:proofErr w:type="spellStart"/>
      <w:r w:rsidRPr="00F8611F">
        <w:rPr>
          <w:rFonts w:eastAsia="Times New Roman"/>
          <w:color w:val="auto"/>
          <w:sz w:val="28"/>
          <w:szCs w:val="28"/>
        </w:rPr>
        <w:t>перераб</w:t>
      </w:r>
      <w:proofErr w:type="spellEnd"/>
      <w:r w:rsidRPr="00F8611F">
        <w:rPr>
          <w:rFonts w:eastAsia="Times New Roman"/>
          <w:color w:val="auto"/>
          <w:sz w:val="28"/>
          <w:szCs w:val="28"/>
        </w:rPr>
        <w:t>. и доп. - М. : Проспект, 2018. - 680 с. : ил. - ISBN 978-5-392-27585-4.</w:t>
      </w:r>
      <w:r w:rsidRPr="00F8611F">
        <w:rPr>
          <w:rFonts w:eastAsia="Times New Roman"/>
          <w:color w:val="auto"/>
          <w:sz w:val="28"/>
          <w:szCs w:val="28"/>
        </w:rPr>
        <w:br/>
        <w:t xml:space="preserve">В учебнике изложена история России с древнейших времен до наших дней с учетом новейших данных, накопленных исторической наукой. Данное издание впервые содержит более </w:t>
      </w:r>
      <w:proofErr w:type="spellStart"/>
      <w:r w:rsidRPr="00F8611F">
        <w:rPr>
          <w:rFonts w:eastAsia="Times New Roman"/>
          <w:color w:val="auto"/>
          <w:sz w:val="28"/>
          <w:szCs w:val="28"/>
        </w:rPr>
        <w:t>восьмиста</w:t>
      </w:r>
      <w:proofErr w:type="spellEnd"/>
      <w:r w:rsidRPr="00F8611F">
        <w:rPr>
          <w:rFonts w:eastAsia="Times New Roman"/>
          <w:color w:val="auto"/>
          <w:sz w:val="28"/>
          <w:szCs w:val="28"/>
        </w:rPr>
        <w:t xml:space="preserve"> иллюстраций</w:t>
      </w:r>
      <w:r w:rsidR="00153634">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История России</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 А. С. Орлов [и др.]. - 4-е изд., </w:t>
      </w:r>
      <w:proofErr w:type="spellStart"/>
      <w:r w:rsidRPr="00F8611F">
        <w:rPr>
          <w:rFonts w:eastAsia="Times New Roman"/>
          <w:color w:val="auto"/>
          <w:sz w:val="28"/>
          <w:szCs w:val="28"/>
        </w:rPr>
        <w:t>перераб</w:t>
      </w:r>
      <w:proofErr w:type="spellEnd"/>
      <w:r w:rsidRPr="00F8611F">
        <w:rPr>
          <w:rFonts w:eastAsia="Times New Roman"/>
          <w:color w:val="auto"/>
          <w:sz w:val="28"/>
          <w:szCs w:val="28"/>
        </w:rPr>
        <w:t>. и доп. - М. : Проспект, 2016. - 528 с. - ISBN 978-5-392-18445-3.</w:t>
      </w:r>
      <w:r w:rsidRPr="00F8611F">
        <w:rPr>
          <w:rFonts w:eastAsia="Times New Roman"/>
          <w:color w:val="auto"/>
          <w:sz w:val="28"/>
          <w:szCs w:val="28"/>
        </w:rPr>
        <w:br/>
        <w:t>В учебнике изложена история России с древнейших времен до наших дней с учетом новейших данных, накопленных исторической наукой</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История России</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 А. С. Орлов [и др.]. - 4-е изд., </w:t>
      </w:r>
      <w:proofErr w:type="spellStart"/>
      <w:r w:rsidRPr="00F8611F">
        <w:rPr>
          <w:rFonts w:eastAsia="Times New Roman"/>
          <w:color w:val="auto"/>
          <w:sz w:val="28"/>
          <w:szCs w:val="28"/>
        </w:rPr>
        <w:t>перераб</w:t>
      </w:r>
      <w:proofErr w:type="spellEnd"/>
      <w:r w:rsidRPr="00F8611F">
        <w:rPr>
          <w:rFonts w:eastAsia="Times New Roman"/>
          <w:color w:val="auto"/>
          <w:sz w:val="28"/>
          <w:szCs w:val="28"/>
        </w:rPr>
        <w:t>. и доп. - М. : Проспект, 2020. - 528 с. - ISBN 978-5-392-30354-0.</w:t>
      </w:r>
      <w:r w:rsidRPr="00F8611F">
        <w:rPr>
          <w:rFonts w:eastAsia="Times New Roman"/>
          <w:color w:val="auto"/>
          <w:sz w:val="28"/>
          <w:szCs w:val="28"/>
        </w:rPr>
        <w:br/>
        <w:t>В учебнике изложена история России с древнейших времен до наших дней с учетом новейших данных, накопленных исторической наукой</w:t>
      </w:r>
      <w:r w:rsidR="00153634">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 xml:space="preserve">Калиничева, Е. Ю. </w:t>
      </w:r>
      <w:r w:rsidRPr="00F8611F">
        <w:rPr>
          <w:rFonts w:eastAsia="Times New Roman"/>
          <w:color w:val="auto"/>
          <w:sz w:val="28"/>
          <w:szCs w:val="28"/>
        </w:rPr>
        <w:br/>
        <w:t>   Контроль и ревизия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особие / Е. Ю. Калиничева. - Орел</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Изд-во Орловского ГАУ, 2015. - 96 </w:t>
      </w:r>
      <w:proofErr w:type="gramStart"/>
      <w:r w:rsidRPr="00F8611F">
        <w:rPr>
          <w:rFonts w:eastAsia="Times New Roman"/>
          <w:color w:val="auto"/>
          <w:sz w:val="28"/>
          <w:szCs w:val="28"/>
        </w:rPr>
        <w:t>с</w:t>
      </w:r>
      <w:proofErr w:type="gramEnd"/>
      <w:r w:rsidRPr="00F8611F">
        <w:rPr>
          <w:rFonts w:eastAsia="Times New Roman"/>
          <w:color w:val="auto"/>
          <w:sz w:val="28"/>
          <w:szCs w:val="28"/>
        </w:rPr>
        <w:t xml:space="preserve">. - для бакалавров. </w:t>
      </w:r>
      <w:r w:rsidRPr="00F8611F">
        <w:rPr>
          <w:rFonts w:eastAsia="Times New Roman"/>
          <w:color w:val="auto"/>
          <w:sz w:val="28"/>
          <w:szCs w:val="28"/>
        </w:rPr>
        <w:br/>
        <w:t>Учебное пособие разработано для бакалавров очной и заочной форм обучения</w:t>
      </w:r>
      <w:r w:rsidR="00153634">
        <w:rPr>
          <w:rFonts w:eastAsia="Times New Roman"/>
          <w:color w:val="auto"/>
          <w:sz w:val="28"/>
          <w:szCs w:val="28"/>
        </w:rPr>
        <w:t xml:space="preserve"> </w:t>
      </w:r>
      <w:r w:rsidRPr="00F8611F">
        <w:rPr>
          <w:rFonts w:eastAsia="Times New Roman"/>
          <w:color w:val="auto"/>
          <w:sz w:val="28"/>
          <w:szCs w:val="28"/>
        </w:rPr>
        <w:t>направления подготовки "Экономика" профиль "Бухгалтерский учет, анализ и аудит" по дисциплине "Контроль и ревизия". Учебное издание позволяет бакалаврам овладеть основными приемами, методами и техникой контроля, научиться выявлять ошибки и нарушения в работе организаций, овладеть навыками работы с нормативными документами, практическими ситуациями и отражением их в документации контрольно-ревизионных процедур</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Касьянов, В. В.</w:t>
      </w:r>
      <w:r w:rsidRPr="00F8611F">
        <w:rPr>
          <w:rFonts w:eastAsia="Times New Roman"/>
          <w:color w:val="auto"/>
          <w:sz w:val="28"/>
          <w:szCs w:val="28"/>
        </w:rPr>
        <w:br/>
        <w:t>   История России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особие для СПО / В. В. Касьянов.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Юрайт</w:t>
      </w:r>
      <w:proofErr w:type="spellEnd"/>
      <w:r w:rsidRPr="00F8611F">
        <w:rPr>
          <w:rFonts w:eastAsia="Times New Roman"/>
          <w:color w:val="auto"/>
          <w:sz w:val="28"/>
          <w:szCs w:val="28"/>
        </w:rPr>
        <w:t>, 2019. - 255 с. - для СПО. - ISBN 978-5-534-09549-4</w:t>
      </w:r>
      <w:r w:rsidR="008F3604">
        <w:rPr>
          <w:rFonts w:eastAsia="Times New Roman"/>
          <w:color w:val="auto"/>
          <w:sz w:val="28"/>
          <w:szCs w:val="28"/>
        </w:rPr>
        <w:t>.</w:t>
      </w:r>
      <w:r w:rsidRPr="00F8611F">
        <w:rPr>
          <w:rFonts w:eastAsia="Times New Roman"/>
          <w:color w:val="auto"/>
          <w:sz w:val="28"/>
          <w:szCs w:val="28"/>
        </w:rPr>
        <w:br/>
        <w:t>Рекомендовано УМО Настоящее учебное пособие показывает, как на протяжении столетий развивалась наша страна, какова ее роль в мировой истории и каковы перспективы развития России в будущем. Издание состоит из девяти разделов, охватывающих историю от Древней Р</w:t>
      </w:r>
      <w:r w:rsidR="00F3525D">
        <w:rPr>
          <w:rFonts w:eastAsia="Times New Roman"/>
          <w:color w:val="auto"/>
          <w:sz w:val="28"/>
          <w:szCs w:val="28"/>
        </w:rPr>
        <w:t>уси до современного состояния.</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Кизима</w:t>
      </w:r>
      <w:proofErr w:type="spellEnd"/>
      <w:r w:rsidRPr="00F8611F">
        <w:rPr>
          <w:rFonts w:eastAsia="Times New Roman"/>
          <w:b/>
          <w:bCs/>
          <w:color w:val="auto"/>
          <w:sz w:val="28"/>
          <w:szCs w:val="28"/>
        </w:rPr>
        <w:t>, Г. А.</w:t>
      </w:r>
      <w:r w:rsidRPr="00F8611F">
        <w:rPr>
          <w:rFonts w:eastAsia="Times New Roman"/>
          <w:color w:val="auto"/>
          <w:sz w:val="28"/>
          <w:szCs w:val="28"/>
        </w:rPr>
        <w:br/>
        <w:t xml:space="preserve">   Энциклопедия разумно ленивого огородника, садовода и цветовода. Большой урожай на маленьком участке? Легко! / Г. А. </w:t>
      </w:r>
      <w:proofErr w:type="spellStart"/>
      <w:r w:rsidRPr="00F8611F">
        <w:rPr>
          <w:rFonts w:eastAsia="Times New Roman"/>
          <w:color w:val="auto"/>
          <w:sz w:val="28"/>
          <w:szCs w:val="28"/>
        </w:rPr>
        <w:t>Кизима</w:t>
      </w:r>
      <w:proofErr w:type="spellEnd"/>
      <w:r w:rsidRPr="00F8611F">
        <w:rPr>
          <w:rFonts w:eastAsia="Times New Roman"/>
          <w:color w:val="auto"/>
          <w:sz w:val="28"/>
          <w:szCs w:val="28"/>
        </w:rPr>
        <w:t>.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АСТ, 2018. - 640 с. - ISBN 978-5-17-106469-3; 978-5-17-106468-6.</w:t>
      </w:r>
      <w:r w:rsidRPr="00F8611F">
        <w:rPr>
          <w:rFonts w:eastAsia="Times New Roman"/>
          <w:color w:val="auto"/>
          <w:sz w:val="28"/>
          <w:szCs w:val="28"/>
        </w:rPr>
        <w:br/>
        <w:t>Это энциклопедия опыта садовода и огородника с более чем полувековым стажем, который за много лет нашел оптимальные решения для облегчения дачного труда без ущерба для урожая</w:t>
      </w:r>
      <w:r w:rsidR="00F3525D">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Ковалевский, В. П.</w:t>
      </w:r>
      <w:r w:rsidRPr="00F8611F">
        <w:rPr>
          <w:rFonts w:eastAsia="Times New Roman"/>
          <w:color w:val="auto"/>
          <w:sz w:val="28"/>
          <w:szCs w:val="28"/>
        </w:rPr>
        <w:br/>
        <w:t>   Теоретические и методологические основы формирования реги</w:t>
      </w:r>
      <w:r w:rsidR="00F3525D">
        <w:rPr>
          <w:rFonts w:eastAsia="Times New Roman"/>
          <w:color w:val="auto"/>
          <w:sz w:val="28"/>
          <w:szCs w:val="28"/>
        </w:rPr>
        <w:t>о</w:t>
      </w:r>
      <w:r w:rsidRPr="00F8611F">
        <w:rPr>
          <w:rFonts w:eastAsia="Times New Roman"/>
          <w:color w:val="auto"/>
          <w:sz w:val="28"/>
          <w:szCs w:val="28"/>
        </w:rPr>
        <w:t>нального университетского комплекса</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монография / В. П. Ковалевский.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Экономика, 2004. - 306 с. - ISBN 5-282-02390-3.</w:t>
      </w:r>
      <w:r w:rsidRPr="00F8611F">
        <w:rPr>
          <w:rFonts w:eastAsia="Times New Roman"/>
          <w:color w:val="auto"/>
          <w:sz w:val="28"/>
          <w:szCs w:val="28"/>
        </w:rPr>
        <w:br/>
        <w:t>Монография раскрывает сущность и описывает содержание совокупности методов проектирования и формирования регионального университетского комплекса как одной из перспективных форм интеграции учебных заведений, обеспечивающих эффективное функционирование систем обучения в условиях рыночных отношений</w:t>
      </w:r>
      <w:r w:rsidR="00F3525D">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Ковешников</w:t>
      </w:r>
      <w:proofErr w:type="spellEnd"/>
      <w:r w:rsidRPr="00F8611F">
        <w:rPr>
          <w:rFonts w:eastAsia="Times New Roman"/>
          <w:b/>
          <w:bCs/>
          <w:color w:val="auto"/>
          <w:sz w:val="28"/>
          <w:szCs w:val="28"/>
        </w:rPr>
        <w:t>, А. И.</w:t>
      </w:r>
      <w:r w:rsidRPr="00F8611F">
        <w:rPr>
          <w:rFonts w:eastAsia="Times New Roman"/>
          <w:color w:val="auto"/>
          <w:sz w:val="28"/>
          <w:szCs w:val="28"/>
        </w:rPr>
        <w:br/>
        <w:t xml:space="preserve">   Декоративное растениеводство. Основы </w:t>
      </w:r>
      <w:proofErr w:type="spellStart"/>
      <w:r w:rsidRPr="00F8611F">
        <w:rPr>
          <w:rFonts w:eastAsia="Times New Roman"/>
          <w:color w:val="auto"/>
          <w:sz w:val="28"/>
          <w:szCs w:val="28"/>
        </w:rPr>
        <w:t>топиарного</w:t>
      </w:r>
      <w:proofErr w:type="spellEnd"/>
      <w:r w:rsidRPr="00F8611F">
        <w:rPr>
          <w:rFonts w:eastAsia="Times New Roman"/>
          <w:color w:val="auto"/>
          <w:sz w:val="28"/>
          <w:szCs w:val="28"/>
        </w:rPr>
        <w:t xml:space="preserve"> искусства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для СПО / А. И. </w:t>
      </w:r>
      <w:proofErr w:type="spellStart"/>
      <w:r w:rsidRPr="00F8611F">
        <w:rPr>
          <w:rFonts w:eastAsia="Times New Roman"/>
          <w:color w:val="auto"/>
          <w:sz w:val="28"/>
          <w:szCs w:val="28"/>
        </w:rPr>
        <w:t>Ковешников</w:t>
      </w:r>
      <w:proofErr w:type="spellEnd"/>
      <w:r w:rsidRPr="00F8611F">
        <w:rPr>
          <w:rFonts w:eastAsia="Times New Roman"/>
          <w:color w:val="auto"/>
          <w:sz w:val="28"/>
          <w:szCs w:val="28"/>
        </w:rPr>
        <w:t>, Н. А. Ширяева. - СПб. : Лань, 2020. - 332 с.</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ил. - ISBN 978-5-8114-5471-6.</w:t>
      </w:r>
      <w:r w:rsidRPr="00F8611F">
        <w:rPr>
          <w:rFonts w:eastAsia="Times New Roman"/>
          <w:color w:val="auto"/>
          <w:sz w:val="28"/>
          <w:szCs w:val="28"/>
        </w:rPr>
        <w:br/>
        <w:t>Учебное пособие посвящено одному из самых необычных и интересных направлений ландшафтного дизайна - формированию фигурных форм кроны и ствола. В книге охарактеризованы основные принципы обрезки древесно-кустарниковой растительности основных пород, произрастающих в средней полосе России. На основе многовекового опыта и с учетом современных технологий даются конкретные рекомендации по проведению обрезки декоративно-лиственных, хвойных и плодовых деревьев и кустарников в соответствии с заданными целями</w:t>
      </w:r>
      <w:r w:rsidR="00F3525D">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Коломейченко</w:t>
      </w:r>
      <w:proofErr w:type="spellEnd"/>
      <w:r w:rsidRPr="00F8611F">
        <w:rPr>
          <w:rFonts w:eastAsia="Times New Roman"/>
          <w:b/>
          <w:bCs/>
          <w:color w:val="auto"/>
          <w:sz w:val="28"/>
          <w:szCs w:val="28"/>
        </w:rPr>
        <w:t>, В. В.</w:t>
      </w:r>
      <w:r w:rsidRPr="00F8611F">
        <w:rPr>
          <w:rFonts w:eastAsia="Times New Roman"/>
          <w:color w:val="auto"/>
          <w:sz w:val="28"/>
          <w:szCs w:val="28"/>
        </w:rPr>
        <w:br/>
        <w:t>   Полевые и огородные культуры России. Зерновые</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монография / В. В. </w:t>
      </w:r>
      <w:proofErr w:type="spellStart"/>
      <w:r w:rsidRPr="00F8611F">
        <w:rPr>
          <w:rFonts w:eastAsia="Times New Roman"/>
          <w:color w:val="auto"/>
          <w:sz w:val="28"/>
          <w:szCs w:val="28"/>
        </w:rPr>
        <w:t>Коломейченко</w:t>
      </w:r>
      <w:proofErr w:type="spellEnd"/>
      <w:r w:rsidRPr="00F8611F">
        <w:rPr>
          <w:rFonts w:eastAsia="Times New Roman"/>
          <w:color w:val="auto"/>
          <w:sz w:val="28"/>
          <w:szCs w:val="28"/>
        </w:rPr>
        <w:t xml:space="preserve">. - СПб. : Лань, 2018. - 472 </w:t>
      </w:r>
      <w:proofErr w:type="gramStart"/>
      <w:r w:rsidRPr="00F8611F">
        <w:rPr>
          <w:rFonts w:eastAsia="Times New Roman"/>
          <w:color w:val="auto"/>
          <w:sz w:val="28"/>
          <w:szCs w:val="28"/>
        </w:rPr>
        <w:t>с</w:t>
      </w:r>
      <w:proofErr w:type="gramEnd"/>
      <w:r w:rsidRPr="00F8611F">
        <w:rPr>
          <w:rFonts w:eastAsia="Times New Roman"/>
          <w:color w:val="auto"/>
          <w:sz w:val="28"/>
          <w:szCs w:val="28"/>
        </w:rPr>
        <w:t>. - для аспирантов. - ISBN 978-5-8114-3078-9.</w:t>
      </w:r>
      <w:r w:rsidRPr="00F8611F">
        <w:rPr>
          <w:rFonts w:eastAsia="Times New Roman"/>
          <w:color w:val="auto"/>
          <w:sz w:val="28"/>
          <w:szCs w:val="28"/>
        </w:rPr>
        <w:br/>
        <w:t xml:space="preserve">В этой монографии подробно рассмотрены основные виды зерновых культур. По каждой культуре даются биолого-экологические особенности и </w:t>
      </w:r>
      <w:proofErr w:type="spellStart"/>
      <w:r w:rsidRPr="00F8611F">
        <w:rPr>
          <w:rFonts w:eastAsia="Times New Roman"/>
          <w:color w:val="auto"/>
          <w:sz w:val="28"/>
          <w:szCs w:val="28"/>
        </w:rPr>
        <w:t>агротехнологии</w:t>
      </w:r>
      <w:proofErr w:type="spellEnd"/>
      <w:r w:rsidRPr="00F8611F">
        <w:rPr>
          <w:rFonts w:eastAsia="Times New Roman"/>
          <w:color w:val="auto"/>
          <w:sz w:val="28"/>
          <w:szCs w:val="28"/>
        </w:rPr>
        <w:t xml:space="preserve">. </w:t>
      </w:r>
      <w:proofErr w:type="gramStart"/>
      <w:r w:rsidRPr="00F8611F">
        <w:rPr>
          <w:rFonts w:eastAsia="Times New Roman"/>
          <w:color w:val="auto"/>
          <w:sz w:val="28"/>
          <w:szCs w:val="28"/>
        </w:rPr>
        <w:t>Свои и литературные данные за последние 50-60 лет приводятся по основным зонам России (лесной, лесостепной и степной).</w:t>
      </w:r>
      <w:proofErr w:type="gramEnd"/>
      <w:r w:rsidRPr="00F8611F">
        <w:rPr>
          <w:rFonts w:eastAsia="Times New Roman"/>
          <w:color w:val="auto"/>
          <w:sz w:val="28"/>
          <w:szCs w:val="28"/>
        </w:rPr>
        <w:t xml:space="preserve"> Также приводятся сведения об административном и природно-хозяйственном районировании Российской Федерации, дана классификация полевых и огородных культур</w:t>
      </w:r>
      <w:r w:rsidR="00585281">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Коломейченко</w:t>
      </w:r>
      <w:proofErr w:type="spellEnd"/>
      <w:r w:rsidRPr="00F8611F">
        <w:rPr>
          <w:rFonts w:eastAsia="Times New Roman"/>
          <w:b/>
          <w:bCs/>
          <w:color w:val="auto"/>
          <w:sz w:val="28"/>
          <w:szCs w:val="28"/>
        </w:rPr>
        <w:t>, В. В.</w:t>
      </w:r>
      <w:r w:rsidRPr="00F8611F">
        <w:rPr>
          <w:rFonts w:eastAsia="Times New Roman"/>
          <w:color w:val="auto"/>
          <w:sz w:val="28"/>
          <w:szCs w:val="28"/>
        </w:rPr>
        <w:br/>
        <w:t>   Продукционные процессы в посевах</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монография / В. В. </w:t>
      </w:r>
      <w:proofErr w:type="spellStart"/>
      <w:r w:rsidRPr="00F8611F">
        <w:rPr>
          <w:rFonts w:eastAsia="Times New Roman"/>
          <w:color w:val="auto"/>
          <w:sz w:val="28"/>
          <w:szCs w:val="28"/>
        </w:rPr>
        <w:t>Коломейченко</w:t>
      </w:r>
      <w:proofErr w:type="spellEnd"/>
      <w:r w:rsidRPr="00F8611F">
        <w:rPr>
          <w:rFonts w:eastAsia="Times New Roman"/>
          <w:color w:val="auto"/>
          <w:sz w:val="28"/>
          <w:szCs w:val="28"/>
        </w:rPr>
        <w:t>. - Орёл</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Изд-во Орловского ГАУ, 2020. - 452 с. - ISBN 978-5-93382-344-5.</w:t>
      </w:r>
      <w:r w:rsidRPr="00F8611F">
        <w:rPr>
          <w:rFonts w:eastAsia="Times New Roman"/>
          <w:color w:val="auto"/>
          <w:sz w:val="28"/>
          <w:szCs w:val="28"/>
        </w:rPr>
        <w:br/>
        <w:t xml:space="preserve">В эту монографию включено пять глав разного объема. </w:t>
      </w:r>
      <w:proofErr w:type="gramStart"/>
      <w:r w:rsidRPr="00F8611F">
        <w:rPr>
          <w:rFonts w:eastAsia="Times New Roman"/>
          <w:color w:val="auto"/>
          <w:sz w:val="28"/>
          <w:szCs w:val="28"/>
        </w:rPr>
        <w:t xml:space="preserve">Первые три носят научно-популярный характер, так как сам автор этими вопросами не занимался, а все материалы были позаимствованы из работ Тимирязева К. А., </w:t>
      </w:r>
      <w:proofErr w:type="spellStart"/>
      <w:r w:rsidRPr="00F8611F">
        <w:rPr>
          <w:rFonts w:eastAsia="Times New Roman"/>
          <w:color w:val="auto"/>
          <w:sz w:val="28"/>
          <w:szCs w:val="28"/>
        </w:rPr>
        <w:t>Дояренко</w:t>
      </w:r>
      <w:proofErr w:type="spellEnd"/>
      <w:r w:rsidRPr="00F8611F">
        <w:rPr>
          <w:rFonts w:eastAsia="Times New Roman"/>
          <w:color w:val="auto"/>
          <w:sz w:val="28"/>
          <w:szCs w:val="28"/>
        </w:rPr>
        <w:t xml:space="preserve"> А. Г., Ничипоровича А. А., </w:t>
      </w:r>
      <w:proofErr w:type="spellStart"/>
      <w:r w:rsidRPr="00F8611F">
        <w:rPr>
          <w:rFonts w:eastAsia="Times New Roman"/>
          <w:color w:val="auto"/>
          <w:sz w:val="28"/>
          <w:szCs w:val="28"/>
        </w:rPr>
        <w:t>Беденко</w:t>
      </w:r>
      <w:proofErr w:type="spellEnd"/>
      <w:r w:rsidRPr="00F8611F">
        <w:rPr>
          <w:rFonts w:eastAsia="Times New Roman"/>
          <w:color w:val="auto"/>
          <w:sz w:val="28"/>
          <w:szCs w:val="28"/>
        </w:rPr>
        <w:t xml:space="preserve"> В. П., </w:t>
      </w:r>
      <w:proofErr w:type="spellStart"/>
      <w:r w:rsidRPr="00F8611F">
        <w:rPr>
          <w:rFonts w:eastAsia="Times New Roman"/>
          <w:color w:val="auto"/>
          <w:sz w:val="28"/>
          <w:szCs w:val="28"/>
        </w:rPr>
        <w:t>Тарчевского</w:t>
      </w:r>
      <w:proofErr w:type="spellEnd"/>
      <w:r w:rsidRPr="00F8611F">
        <w:rPr>
          <w:rFonts w:eastAsia="Times New Roman"/>
          <w:color w:val="auto"/>
          <w:sz w:val="28"/>
          <w:szCs w:val="28"/>
        </w:rPr>
        <w:t xml:space="preserve"> И. А., </w:t>
      </w:r>
      <w:proofErr w:type="spellStart"/>
      <w:r w:rsidRPr="00F8611F">
        <w:rPr>
          <w:rFonts w:eastAsia="Times New Roman"/>
          <w:color w:val="auto"/>
          <w:sz w:val="28"/>
          <w:szCs w:val="28"/>
        </w:rPr>
        <w:t>Устенко</w:t>
      </w:r>
      <w:proofErr w:type="spellEnd"/>
      <w:r w:rsidRPr="00F8611F">
        <w:rPr>
          <w:rFonts w:eastAsia="Times New Roman"/>
          <w:color w:val="auto"/>
          <w:sz w:val="28"/>
          <w:szCs w:val="28"/>
        </w:rPr>
        <w:t xml:space="preserve"> Г. П., </w:t>
      </w:r>
      <w:proofErr w:type="spellStart"/>
      <w:r w:rsidRPr="00F8611F">
        <w:rPr>
          <w:rFonts w:eastAsia="Times New Roman"/>
          <w:color w:val="auto"/>
          <w:sz w:val="28"/>
          <w:szCs w:val="28"/>
        </w:rPr>
        <w:t>Мокроносова</w:t>
      </w:r>
      <w:proofErr w:type="spellEnd"/>
      <w:r w:rsidRPr="00F8611F">
        <w:rPr>
          <w:rFonts w:eastAsia="Times New Roman"/>
          <w:color w:val="auto"/>
          <w:sz w:val="28"/>
          <w:szCs w:val="28"/>
        </w:rPr>
        <w:t xml:space="preserve"> А. Т. и др. Четвертая глава составляет более 50 % от всей книги, так как в нее помещены экспериментальные данные по особенностям</w:t>
      </w:r>
      <w:proofErr w:type="gramEnd"/>
      <w:r w:rsidRPr="00F8611F">
        <w:rPr>
          <w:rFonts w:eastAsia="Times New Roman"/>
          <w:color w:val="auto"/>
          <w:sz w:val="28"/>
          <w:szCs w:val="28"/>
        </w:rPr>
        <w:t xml:space="preserve"> фотосинтетической деятельности и продукционных процессов в посевах различных культур. В пятой главе сделана попытка доказать необходимость расширения работ по использованию ФАР на формирование </w:t>
      </w:r>
      <w:proofErr w:type="spellStart"/>
      <w:r w:rsidRPr="00F8611F">
        <w:rPr>
          <w:rFonts w:eastAsia="Times New Roman"/>
          <w:color w:val="auto"/>
          <w:sz w:val="28"/>
          <w:szCs w:val="28"/>
        </w:rPr>
        <w:t>фитомассы</w:t>
      </w:r>
      <w:proofErr w:type="spellEnd"/>
      <w:r w:rsidRPr="00F8611F">
        <w:rPr>
          <w:rFonts w:eastAsia="Times New Roman"/>
          <w:color w:val="auto"/>
          <w:sz w:val="28"/>
          <w:szCs w:val="28"/>
        </w:rPr>
        <w:t xml:space="preserve"> во времени и пространстве. Свои и литературные данные за последние 50-60 лет приводятся по основным зонам России (</w:t>
      </w:r>
      <w:proofErr w:type="gramStart"/>
      <w:r w:rsidRPr="00F8611F">
        <w:rPr>
          <w:rFonts w:eastAsia="Times New Roman"/>
          <w:color w:val="auto"/>
          <w:sz w:val="28"/>
          <w:szCs w:val="28"/>
        </w:rPr>
        <w:t>лесная</w:t>
      </w:r>
      <w:proofErr w:type="gramEnd"/>
      <w:r w:rsidRPr="00F8611F">
        <w:rPr>
          <w:rFonts w:eastAsia="Times New Roman"/>
          <w:color w:val="auto"/>
          <w:sz w:val="28"/>
          <w:szCs w:val="28"/>
        </w:rPr>
        <w:t>, лесостепная и степная)</w:t>
      </w:r>
      <w:r w:rsidR="00585281">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Коломейченко</w:t>
      </w:r>
      <w:proofErr w:type="spellEnd"/>
      <w:r w:rsidRPr="00F8611F">
        <w:rPr>
          <w:rFonts w:eastAsia="Times New Roman"/>
          <w:b/>
          <w:bCs/>
          <w:color w:val="auto"/>
          <w:sz w:val="28"/>
          <w:szCs w:val="28"/>
        </w:rPr>
        <w:t>, В. В.</w:t>
      </w:r>
      <w:r w:rsidRPr="00F8611F">
        <w:rPr>
          <w:rFonts w:eastAsia="Times New Roman"/>
          <w:color w:val="auto"/>
          <w:sz w:val="28"/>
          <w:szCs w:val="28"/>
        </w:rPr>
        <w:br/>
        <w:t>   Продукционные процессы в посевах [Электронный ресурс]</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монография / В. В. </w:t>
      </w:r>
      <w:proofErr w:type="spellStart"/>
      <w:r w:rsidRPr="00F8611F">
        <w:rPr>
          <w:rFonts w:eastAsia="Times New Roman"/>
          <w:color w:val="auto"/>
          <w:sz w:val="28"/>
          <w:szCs w:val="28"/>
        </w:rPr>
        <w:t>Коломейченко</w:t>
      </w:r>
      <w:proofErr w:type="spellEnd"/>
      <w:r w:rsidRPr="00F8611F">
        <w:rPr>
          <w:rFonts w:eastAsia="Times New Roman"/>
          <w:color w:val="auto"/>
          <w:sz w:val="28"/>
          <w:szCs w:val="28"/>
        </w:rPr>
        <w:t>. - Электрон</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д</w:t>
      </w:r>
      <w:proofErr w:type="gramEnd"/>
      <w:r w:rsidRPr="00F8611F">
        <w:rPr>
          <w:rFonts w:eastAsia="Times New Roman"/>
          <w:color w:val="auto"/>
          <w:sz w:val="28"/>
          <w:szCs w:val="28"/>
        </w:rPr>
        <w:t>ан. - Орёл</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Изд-во Орловского ГАУ, 2020. - 1 электрон</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о</w:t>
      </w:r>
      <w:proofErr w:type="gramEnd"/>
      <w:r w:rsidRPr="00F8611F">
        <w:rPr>
          <w:rFonts w:eastAsia="Times New Roman"/>
          <w:color w:val="auto"/>
          <w:sz w:val="28"/>
          <w:szCs w:val="28"/>
        </w:rPr>
        <w:t>пт. диск (CD-ROM). - ISBN 978-5-93382-344-5.</w:t>
      </w:r>
      <w:r w:rsidRPr="00F8611F">
        <w:rPr>
          <w:rFonts w:eastAsia="Times New Roman"/>
          <w:color w:val="auto"/>
          <w:sz w:val="28"/>
          <w:szCs w:val="28"/>
        </w:rPr>
        <w:br/>
        <w:t xml:space="preserve">В эту монографию включено пять глав разного объема. </w:t>
      </w:r>
      <w:proofErr w:type="gramStart"/>
      <w:r w:rsidRPr="00F8611F">
        <w:rPr>
          <w:rFonts w:eastAsia="Times New Roman"/>
          <w:color w:val="auto"/>
          <w:sz w:val="28"/>
          <w:szCs w:val="28"/>
        </w:rPr>
        <w:t xml:space="preserve">Первые три носят научно-популярный характер, так как сам автор этими вопросами не занимался, а все материалы были позаимствованы из работ Тимирязева К. А., </w:t>
      </w:r>
      <w:proofErr w:type="spellStart"/>
      <w:r w:rsidRPr="00F8611F">
        <w:rPr>
          <w:rFonts w:eastAsia="Times New Roman"/>
          <w:color w:val="auto"/>
          <w:sz w:val="28"/>
          <w:szCs w:val="28"/>
        </w:rPr>
        <w:t>Дояренко</w:t>
      </w:r>
      <w:proofErr w:type="spellEnd"/>
      <w:r w:rsidRPr="00F8611F">
        <w:rPr>
          <w:rFonts w:eastAsia="Times New Roman"/>
          <w:color w:val="auto"/>
          <w:sz w:val="28"/>
          <w:szCs w:val="28"/>
        </w:rPr>
        <w:t xml:space="preserve"> А. Г., Ничипоровича А. А., </w:t>
      </w:r>
      <w:proofErr w:type="spellStart"/>
      <w:r w:rsidRPr="00F8611F">
        <w:rPr>
          <w:rFonts w:eastAsia="Times New Roman"/>
          <w:color w:val="auto"/>
          <w:sz w:val="28"/>
          <w:szCs w:val="28"/>
        </w:rPr>
        <w:t>Беденко</w:t>
      </w:r>
      <w:proofErr w:type="spellEnd"/>
      <w:r w:rsidRPr="00F8611F">
        <w:rPr>
          <w:rFonts w:eastAsia="Times New Roman"/>
          <w:color w:val="auto"/>
          <w:sz w:val="28"/>
          <w:szCs w:val="28"/>
        </w:rPr>
        <w:t xml:space="preserve"> В. П., </w:t>
      </w:r>
      <w:proofErr w:type="spellStart"/>
      <w:r w:rsidRPr="00F8611F">
        <w:rPr>
          <w:rFonts w:eastAsia="Times New Roman"/>
          <w:color w:val="auto"/>
          <w:sz w:val="28"/>
          <w:szCs w:val="28"/>
        </w:rPr>
        <w:t>Тарчевского</w:t>
      </w:r>
      <w:proofErr w:type="spellEnd"/>
      <w:r w:rsidRPr="00F8611F">
        <w:rPr>
          <w:rFonts w:eastAsia="Times New Roman"/>
          <w:color w:val="auto"/>
          <w:sz w:val="28"/>
          <w:szCs w:val="28"/>
        </w:rPr>
        <w:t xml:space="preserve"> И. А., </w:t>
      </w:r>
      <w:proofErr w:type="spellStart"/>
      <w:r w:rsidRPr="00F8611F">
        <w:rPr>
          <w:rFonts w:eastAsia="Times New Roman"/>
          <w:color w:val="auto"/>
          <w:sz w:val="28"/>
          <w:szCs w:val="28"/>
        </w:rPr>
        <w:t>Устенко</w:t>
      </w:r>
      <w:proofErr w:type="spellEnd"/>
      <w:r w:rsidRPr="00F8611F">
        <w:rPr>
          <w:rFonts w:eastAsia="Times New Roman"/>
          <w:color w:val="auto"/>
          <w:sz w:val="28"/>
          <w:szCs w:val="28"/>
        </w:rPr>
        <w:t xml:space="preserve"> Г. П., </w:t>
      </w:r>
      <w:proofErr w:type="spellStart"/>
      <w:r w:rsidRPr="00F8611F">
        <w:rPr>
          <w:rFonts w:eastAsia="Times New Roman"/>
          <w:color w:val="auto"/>
          <w:sz w:val="28"/>
          <w:szCs w:val="28"/>
        </w:rPr>
        <w:t>Мокроносова</w:t>
      </w:r>
      <w:proofErr w:type="spellEnd"/>
      <w:r w:rsidRPr="00F8611F">
        <w:rPr>
          <w:rFonts w:eastAsia="Times New Roman"/>
          <w:color w:val="auto"/>
          <w:sz w:val="28"/>
          <w:szCs w:val="28"/>
        </w:rPr>
        <w:t xml:space="preserve"> А. Т. и др. Четвертая глава составляет более 50 % от всей книги, так как в нее помещены экспериментальные данные по особенностям</w:t>
      </w:r>
      <w:proofErr w:type="gramEnd"/>
      <w:r w:rsidRPr="00F8611F">
        <w:rPr>
          <w:rFonts w:eastAsia="Times New Roman"/>
          <w:color w:val="auto"/>
          <w:sz w:val="28"/>
          <w:szCs w:val="28"/>
        </w:rPr>
        <w:t xml:space="preserve"> фотосинтетической деятельности и продукционных процессов в посевах различных культур. В пятой главе сделана попытка доказать необходимость расширения работ по использованию ФАР на формирование </w:t>
      </w:r>
      <w:proofErr w:type="spellStart"/>
      <w:r w:rsidRPr="00F8611F">
        <w:rPr>
          <w:rFonts w:eastAsia="Times New Roman"/>
          <w:color w:val="auto"/>
          <w:sz w:val="28"/>
          <w:szCs w:val="28"/>
        </w:rPr>
        <w:t>фитомассы</w:t>
      </w:r>
      <w:proofErr w:type="spellEnd"/>
      <w:r w:rsidRPr="00F8611F">
        <w:rPr>
          <w:rFonts w:eastAsia="Times New Roman"/>
          <w:color w:val="auto"/>
          <w:sz w:val="28"/>
          <w:szCs w:val="28"/>
        </w:rPr>
        <w:t xml:space="preserve"> во времени и пространстве. Свои и литературные данные за последние 50-60 лет приводятся по основным зонам России (</w:t>
      </w:r>
      <w:proofErr w:type="gramStart"/>
      <w:r w:rsidRPr="00F8611F">
        <w:rPr>
          <w:rFonts w:eastAsia="Times New Roman"/>
          <w:color w:val="auto"/>
          <w:sz w:val="28"/>
          <w:szCs w:val="28"/>
        </w:rPr>
        <w:t>лесная</w:t>
      </w:r>
      <w:proofErr w:type="gramEnd"/>
      <w:r w:rsidRPr="00F8611F">
        <w:rPr>
          <w:rFonts w:eastAsia="Times New Roman"/>
          <w:color w:val="auto"/>
          <w:sz w:val="28"/>
          <w:szCs w:val="28"/>
        </w:rPr>
        <w:t>, лесостепная и степная)</w:t>
      </w:r>
      <w:r w:rsidR="00585281">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Колористика</w:t>
      </w:r>
      <w:proofErr w:type="spellEnd"/>
      <w:r w:rsidRPr="00F8611F">
        <w:rPr>
          <w:rFonts w:eastAsia="Times New Roman"/>
          <w:b/>
          <w:bCs/>
          <w:color w:val="auto"/>
          <w:sz w:val="28"/>
          <w:szCs w:val="28"/>
        </w:rPr>
        <w:t xml:space="preserve"> в архитектурной дендрологии</w:t>
      </w:r>
      <w:r w:rsidRPr="00F8611F">
        <w:rPr>
          <w:rFonts w:eastAsia="Times New Roman"/>
          <w:color w:val="auto"/>
          <w:sz w:val="28"/>
          <w:szCs w:val="28"/>
        </w:rPr>
        <w:t xml:space="preserve">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 А. И. </w:t>
      </w:r>
      <w:proofErr w:type="spellStart"/>
      <w:r w:rsidRPr="00F8611F">
        <w:rPr>
          <w:rFonts w:eastAsia="Times New Roman"/>
          <w:color w:val="auto"/>
          <w:sz w:val="28"/>
          <w:szCs w:val="28"/>
        </w:rPr>
        <w:t>Ковешников</w:t>
      </w:r>
      <w:proofErr w:type="spellEnd"/>
      <w:r w:rsidRPr="00F8611F">
        <w:rPr>
          <w:rFonts w:eastAsia="Times New Roman"/>
          <w:color w:val="auto"/>
          <w:sz w:val="28"/>
          <w:szCs w:val="28"/>
        </w:rPr>
        <w:t xml:space="preserve"> [и др.]. - СПб. : Лань, 2019. - 160 с.</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ил. - ISBN 978-5-8114-4128-0.</w:t>
      </w:r>
      <w:r w:rsidRPr="00F8611F">
        <w:rPr>
          <w:rFonts w:eastAsia="Times New Roman"/>
          <w:color w:val="auto"/>
          <w:sz w:val="28"/>
          <w:szCs w:val="28"/>
        </w:rPr>
        <w:br/>
        <w:t>В учебном пособии рассматриваются такие вопросы, как природа окраски листьев древесных насаждений и причины ее изменения, ассортимент растений согласно их колористическим особенностям, приемы построения гармоничных цветовых композиций, а также техника изображения эскизных планов и передача цвета на холсте</w:t>
      </w:r>
      <w:r w:rsidR="00585281">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Кривошапко</w:t>
      </w:r>
      <w:proofErr w:type="spellEnd"/>
      <w:r w:rsidRPr="00F8611F">
        <w:rPr>
          <w:rFonts w:eastAsia="Times New Roman"/>
          <w:b/>
          <w:bCs/>
          <w:color w:val="auto"/>
          <w:sz w:val="28"/>
          <w:szCs w:val="28"/>
        </w:rPr>
        <w:t>, С. Н.</w:t>
      </w:r>
      <w:r w:rsidRPr="00F8611F">
        <w:rPr>
          <w:rFonts w:eastAsia="Times New Roman"/>
          <w:color w:val="auto"/>
          <w:sz w:val="28"/>
          <w:szCs w:val="28"/>
        </w:rPr>
        <w:br/>
        <w:t>   Сопротивление материалов</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и практикум для вузов / С. Н. </w:t>
      </w:r>
      <w:proofErr w:type="spellStart"/>
      <w:r w:rsidRPr="00F8611F">
        <w:rPr>
          <w:rFonts w:eastAsia="Times New Roman"/>
          <w:color w:val="auto"/>
          <w:sz w:val="28"/>
          <w:szCs w:val="28"/>
        </w:rPr>
        <w:t>Кривошапко</w:t>
      </w:r>
      <w:proofErr w:type="spellEnd"/>
      <w:r w:rsidRPr="00F8611F">
        <w:rPr>
          <w:rFonts w:eastAsia="Times New Roman"/>
          <w:color w:val="auto"/>
          <w:sz w:val="28"/>
          <w:szCs w:val="28"/>
        </w:rPr>
        <w:t>.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Юрайт</w:t>
      </w:r>
      <w:proofErr w:type="spellEnd"/>
      <w:r w:rsidRPr="00F8611F">
        <w:rPr>
          <w:rFonts w:eastAsia="Times New Roman"/>
          <w:color w:val="auto"/>
          <w:sz w:val="28"/>
          <w:szCs w:val="28"/>
        </w:rPr>
        <w:t>, 2020. - 397 с. - ISBN 978-5-534-00491-5.</w:t>
      </w:r>
      <w:r w:rsidRPr="00F8611F">
        <w:rPr>
          <w:rFonts w:eastAsia="Times New Roman"/>
          <w:color w:val="auto"/>
          <w:sz w:val="28"/>
          <w:szCs w:val="28"/>
        </w:rPr>
        <w:br/>
        <w:t>На современном уровне изложены традиционные вопросы прочностного расчета отдельного бруса при растяжении, сдвиге, кручении, изгибе, сложном сопротивлении, составляющие основное содержание любого курса сопротивления материалов. Рассмотрены задачи на устойчивость упругих стержней, динамические задачи, неупругое деформирование. Отдельные вопросы расширены за счет включения новых методов расчета, получивших признание. Первая часть книги содержит тексты 36 лекций. Во второй части даются примеры решения конкретных задач сопротивления материалов, сгруппированных по темам лекций, и приводятся образцы выполнения расчетно-графич</w:t>
      </w:r>
      <w:r w:rsidR="0082139B">
        <w:rPr>
          <w:rFonts w:eastAsia="Times New Roman"/>
          <w:color w:val="auto"/>
          <w:sz w:val="28"/>
          <w:szCs w:val="28"/>
        </w:rPr>
        <w:t>еских работ.</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Кубишин</w:t>
      </w:r>
      <w:proofErr w:type="spellEnd"/>
      <w:r w:rsidRPr="00F8611F">
        <w:rPr>
          <w:rFonts w:eastAsia="Times New Roman"/>
          <w:b/>
          <w:bCs/>
          <w:color w:val="auto"/>
          <w:sz w:val="28"/>
          <w:szCs w:val="28"/>
        </w:rPr>
        <w:t>, Е. С.</w:t>
      </w:r>
      <w:r w:rsidRPr="00F8611F">
        <w:rPr>
          <w:rFonts w:eastAsia="Times New Roman"/>
          <w:color w:val="auto"/>
          <w:sz w:val="28"/>
          <w:szCs w:val="28"/>
        </w:rPr>
        <w:br/>
        <w:t>   Экономика рынка труда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для вузов / Е. С. </w:t>
      </w:r>
      <w:proofErr w:type="spellStart"/>
      <w:r w:rsidRPr="00F8611F">
        <w:rPr>
          <w:rFonts w:eastAsia="Times New Roman"/>
          <w:color w:val="auto"/>
          <w:sz w:val="28"/>
          <w:szCs w:val="28"/>
        </w:rPr>
        <w:t>Кубишин</w:t>
      </w:r>
      <w:proofErr w:type="spellEnd"/>
      <w:r w:rsidRPr="00F8611F">
        <w:rPr>
          <w:rFonts w:eastAsia="Times New Roman"/>
          <w:color w:val="auto"/>
          <w:sz w:val="28"/>
          <w:szCs w:val="28"/>
        </w:rPr>
        <w:t>.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Юрайт</w:t>
      </w:r>
      <w:proofErr w:type="spellEnd"/>
      <w:r w:rsidRPr="00F8611F">
        <w:rPr>
          <w:rFonts w:eastAsia="Times New Roman"/>
          <w:color w:val="auto"/>
          <w:sz w:val="28"/>
          <w:szCs w:val="28"/>
        </w:rPr>
        <w:t>, 2020. - 127 с. - ISBN 978-5-534-13676-0.</w:t>
      </w:r>
      <w:r w:rsidRPr="00F8611F">
        <w:rPr>
          <w:rFonts w:eastAsia="Times New Roman"/>
          <w:color w:val="auto"/>
          <w:sz w:val="28"/>
          <w:szCs w:val="28"/>
        </w:rPr>
        <w:br/>
        <w:t>Рекомендовано УМО Учебное пособие содержит теоретический и методический материал по дисциплине "Экономика рынка труда". Рассмотрены ключевые понятия, теоретические основы, механизм и модели функционирования рынка труда. Раскрыты особенности рынка труда в современных условиях, необходимость, инструменты и методы его регулирования, сущность политики содействия занятости населения и ее меры. Впервые в учебной литературе экономического профиля уделено внимание теоретическим и прикладным аспектам существования неформального рынка труда как особой сферы занятости населения</w:t>
      </w:r>
      <w:r w:rsidR="0082139B">
        <w:rPr>
          <w:rFonts w:eastAsia="Times New Roman"/>
          <w:color w:val="auto"/>
          <w:sz w:val="28"/>
          <w:szCs w:val="28"/>
        </w:rPr>
        <w:t>.</w:t>
      </w:r>
    </w:p>
    <w:p w:rsidR="0082139B"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 xml:space="preserve">Курсовое проектирование, выпускная квалификационная работа: организация, подготовка, защита </w:t>
      </w:r>
      <w:r w:rsidRPr="00F8611F">
        <w:rPr>
          <w:rFonts w:eastAsia="Times New Roman"/>
          <w:color w:val="auto"/>
          <w:sz w:val="28"/>
          <w:szCs w:val="28"/>
        </w:rPr>
        <w:t>: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особие / А. В. Виноградова [и др.]. - Орел</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Изд-во Орловского ГАУ, 2020. - 142 </w:t>
      </w:r>
      <w:proofErr w:type="gramStart"/>
      <w:r w:rsidRPr="00F8611F">
        <w:rPr>
          <w:rFonts w:eastAsia="Times New Roman"/>
          <w:color w:val="auto"/>
          <w:sz w:val="28"/>
          <w:szCs w:val="28"/>
        </w:rPr>
        <w:t>с</w:t>
      </w:r>
      <w:proofErr w:type="gramEnd"/>
      <w:r w:rsidRPr="00F8611F">
        <w:rPr>
          <w:rFonts w:eastAsia="Times New Roman"/>
          <w:color w:val="auto"/>
          <w:sz w:val="28"/>
          <w:szCs w:val="28"/>
        </w:rPr>
        <w:t xml:space="preserve">. </w:t>
      </w:r>
    </w:p>
    <w:p w:rsidR="00120C85" w:rsidRPr="00F8611F" w:rsidRDefault="00120C85" w:rsidP="0082139B">
      <w:pPr>
        <w:pStyle w:val="a5"/>
        <w:rPr>
          <w:rFonts w:eastAsia="Times New Roman"/>
          <w:color w:val="auto"/>
          <w:sz w:val="28"/>
          <w:szCs w:val="28"/>
        </w:rPr>
      </w:pPr>
      <w:r w:rsidRPr="00F8611F">
        <w:rPr>
          <w:rFonts w:eastAsia="Times New Roman"/>
          <w:color w:val="auto"/>
          <w:sz w:val="28"/>
          <w:szCs w:val="28"/>
        </w:rPr>
        <w:t>В учебном пособии изложены основные требования, состав и правила оформления расчетно-пояснительной записки и графической части выпускных квалификационных работ и курсовых проектов (работ), выполняемых обучающимися по направлению подготовки "Электроэнергетика и электротехника" направленность "Электроснабжение"</w:t>
      </w:r>
      <w:r w:rsidR="008F187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Лисичкин</w:t>
      </w:r>
      <w:proofErr w:type="spellEnd"/>
      <w:r w:rsidRPr="00F8611F">
        <w:rPr>
          <w:rFonts w:eastAsia="Times New Roman"/>
          <w:b/>
          <w:bCs/>
          <w:color w:val="auto"/>
          <w:sz w:val="28"/>
          <w:szCs w:val="28"/>
        </w:rPr>
        <w:t>, В. А.</w:t>
      </w:r>
      <w:r w:rsidRPr="00F8611F">
        <w:rPr>
          <w:rFonts w:eastAsia="Times New Roman"/>
          <w:color w:val="auto"/>
          <w:sz w:val="28"/>
          <w:szCs w:val="28"/>
        </w:rPr>
        <w:br/>
        <w:t xml:space="preserve">   Вклад Святителя Луки в Великую Победу / В. А. </w:t>
      </w:r>
      <w:proofErr w:type="spellStart"/>
      <w:r w:rsidRPr="00F8611F">
        <w:rPr>
          <w:rFonts w:eastAsia="Times New Roman"/>
          <w:color w:val="auto"/>
          <w:sz w:val="28"/>
          <w:szCs w:val="28"/>
        </w:rPr>
        <w:t>Лисичкин</w:t>
      </w:r>
      <w:proofErr w:type="spellEnd"/>
      <w:r w:rsidRPr="00F8611F">
        <w:rPr>
          <w:rFonts w:eastAsia="Times New Roman"/>
          <w:color w:val="auto"/>
          <w:sz w:val="28"/>
          <w:szCs w:val="28"/>
        </w:rPr>
        <w:t>. - М., 2020. - 125 с.</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ил. - ISBN 978-5-8817-189-7.</w:t>
      </w:r>
      <w:r w:rsidRPr="00F8611F">
        <w:rPr>
          <w:rFonts w:eastAsia="Times New Roman"/>
          <w:color w:val="auto"/>
          <w:sz w:val="28"/>
          <w:szCs w:val="28"/>
        </w:rPr>
        <w:br/>
        <w:t xml:space="preserve">В книге внучатого племянника Святителя Луки академика В. А. </w:t>
      </w:r>
      <w:proofErr w:type="spellStart"/>
      <w:r w:rsidRPr="00F8611F">
        <w:rPr>
          <w:rFonts w:eastAsia="Times New Roman"/>
          <w:color w:val="auto"/>
          <w:sz w:val="28"/>
          <w:szCs w:val="28"/>
        </w:rPr>
        <w:t>Лисичкина</w:t>
      </w:r>
      <w:proofErr w:type="spellEnd"/>
      <w:r w:rsidRPr="00F8611F">
        <w:rPr>
          <w:rFonts w:eastAsia="Times New Roman"/>
          <w:color w:val="auto"/>
          <w:sz w:val="28"/>
          <w:szCs w:val="28"/>
        </w:rPr>
        <w:t xml:space="preserve"> на большом фактическом и архивном материале показан тяжелый самоотверженный труд епископа-хирурга В. Ф. </w:t>
      </w:r>
      <w:proofErr w:type="spellStart"/>
      <w:r w:rsidRPr="00F8611F">
        <w:rPr>
          <w:rFonts w:eastAsia="Times New Roman"/>
          <w:color w:val="auto"/>
          <w:sz w:val="28"/>
          <w:szCs w:val="28"/>
        </w:rPr>
        <w:t>Войно-Ясенецкого</w:t>
      </w:r>
      <w:proofErr w:type="spellEnd"/>
      <w:r w:rsidRPr="00F8611F">
        <w:rPr>
          <w:rFonts w:eastAsia="Times New Roman"/>
          <w:color w:val="auto"/>
          <w:sz w:val="28"/>
          <w:szCs w:val="28"/>
        </w:rPr>
        <w:t xml:space="preserve"> в годы Великой Отечественной войны. За выдающиеся достижения в военно-полевой хирургии он был удостоен Сталинской премии первой степени. Спасая жизнь и боеспособность тысячам тяжело раненных бойцов и офицеров, Святитель Лука внес неоценимую лепту в Великую Победу</w:t>
      </w:r>
      <w:r w:rsidR="008F187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Ловчикова</w:t>
      </w:r>
      <w:proofErr w:type="spellEnd"/>
      <w:r w:rsidRPr="00F8611F">
        <w:rPr>
          <w:rFonts w:eastAsia="Times New Roman"/>
          <w:b/>
          <w:bCs/>
          <w:color w:val="auto"/>
          <w:sz w:val="28"/>
          <w:szCs w:val="28"/>
        </w:rPr>
        <w:t xml:space="preserve">, Е. И. </w:t>
      </w:r>
      <w:r w:rsidRPr="00F8611F">
        <w:rPr>
          <w:rFonts w:eastAsia="Times New Roman"/>
          <w:color w:val="auto"/>
          <w:sz w:val="28"/>
          <w:szCs w:val="28"/>
        </w:rPr>
        <w:br/>
        <w:t>   Диверсификация и специализация сельскохозяйственного производства в аспекте социально-трудовой занятости и развития цифровой экономики</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монография / Е. И. </w:t>
      </w:r>
      <w:proofErr w:type="spellStart"/>
      <w:r w:rsidRPr="00F8611F">
        <w:rPr>
          <w:rFonts w:eastAsia="Times New Roman"/>
          <w:color w:val="auto"/>
          <w:sz w:val="28"/>
          <w:szCs w:val="28"/>
        </w:rPr>
        <w:t>Ловчикова</w:t>
      </w:r>
      <w:proofErr w:type="spellEnd"/>
      <w:r w:rsidRPr="00F8611F">
        <w:rPr>
          <w:rFonts w:eastAsia="Times New Roman"/>
          <w:color w:val="auto"/>
          <w:sz w:val="28"/>
          <w:szCs w:val="28"/>
        </w:rPr>
        <w:t>, А. В. Алпатов. - Орел</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Изд-во Орловского ГАУ, 2020. - 192 с. - ISBN 978-5-93382-339-1.</w:t>
      </w:r>
      <w:r w:rsidRPr="00F8611F">
        <w:rPr>
          <w:rFonts w:eastAsia="Times New Roman"/>
          <w:color w:val="auto"/>
          <w:sz w:val="28"/>
          <w:szCs w:val="28"/>
        </w:rPr>
        <w:br/>
        <w:t xml:space="preserve">В работе рассмотрены вопросы кадрового обеспечения регионального сельского хозяйства в условиях диверсификации и специализации отраслевого производства. Оценено современное состояние и выявлены тенденции социально-экономического развития сельскохозяйственного производства в Орловской области и региональной занятости. Определены направления оптимизации кадрового обеспечения как основы эффективного размещения отраслей сельского хозяйства. Сформулированы основные подходы к формированию системы управления аграрным трудом в системе </w:t>
      </w:r>
      <w:proofErr w:type="spellStart"/>
      <w:r w:rsidRPr="00F8611F">
        <w:rPr>
          <w:rFonts w:eastAsia="Times New Roman"/>
          <w:color w:val="auto"/>
          <w:sz w:val="28"/>
          <w:szCs w:val="28"/>
        </w:rPr>
        <w:t>цифровизации</w:t>
      </w:r>
      <w:proofErr w:type="spellEnd"/>
      <w:r w:rsidRPr="00F8611F">
        <w:rPr>
          <w:rFonts w:eastAsia="Times New Roman"/>
          <w:color w:val="auto"/>
          <w:sz w:val="28"/>
          <w:szCs w:val="28"/>
        </w:rPr>
        <w:t xml:space="preserve"> национальной экономики. Научные положения и выводы, изложенные в монографии, могут быть использованы органами управления социальной сферы села и сельскохозяйственного производства для формирования стратегии устойчивого развития сельских территорий и повышения экономической эффективности отраслей сельского хозяйства</w:t>
      </w:r>
      <w:r w:rsidR="008F187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Лужков, Ю. М.</w:t>
      </w:r>
      <w:r w:rsidRPr="00F8611F">
        <w:rPr>
          <w:rFonts w:eastAsia="Times New Roman"/>
          <w:color w:val="auto"/>
          <w:sz w:val="28"/>
          <w:szCs w:val="28"/>
        </w:rPr>
        <w:br/>
        <w:t>   Россия на перепутье... Дэн Сяопин и старые девы "монетаризма" / Ю. М. Лужков.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Вече, 2018. - 640 с. - ISBN 978-5-4444-6543-1.</w:t>
      </w:r>
      <w:r w:rsidRPr="00F8611F">
        <w:rPr>
          <w:rFonts w:eastAsia="Times New Roman"/>
          <w:color w:val="auto"/>
          <w:sz w:val="28"/>
          <w:szCs w:val="28"/>
        </w:rPr>
        <w:br/>
        <w:t>Книга Юрия Лужкова - своеобразный синтез профессиональной аналитики и политической сатиры. Автор рассуждает о событиях нашего недавнего прошлого, трудном и мучительном становлении новой государственности после крушения сверхдержавы в августе 1991 года. Московский градоначальник был одним из пятерки ведущих и самостоятельных политиков нового Смутного времени. Образ мыслей автора раз за разом отсылает нас к Китаю, его великому опыту преобразований, весьма поучительному для нас сегодня, когда Россия стремится вернуть свое влияние в мировой политике</w:t>
      </w:r>
      <w:r w:rsidR="008F187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Максимова, Т. А.</w:t>
      </w:r>
      <w:r w:rsidRPr="00F8611F">
        <w:rPr>
          <w:rFonts w:eastAsia="Times New Roman"/>
          <w:color w:val="auto"/>
          <w:sz w:val="28"/>
          <w:szCs w:val="28"/>
        </w:rPr>
        <w:br/>
        <w:t>   Экология гидросферы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для СПО / Т. А. Максимова, И. В. </w:t>
      </w:r>
      <w:proofErr w:type="spellStart"/>
      <w:r w:rsidRPr="00F8611F">
        <w:rPr>
          <w:rFonts w:eastAsia="Times New Roman"/>
          <w:color w:val="auto"/>
          <w:sz w:val="28"/>
          <w:szCs w:val="28"/>
        </w:rPr>
        <w:t>Мишаков</w:t>
      </w:r>
      <w:proofErr w:type="spellEnd"/>
      <w:r w:rsidRPr="00F8611F">
        <w:rPr>
          <w:rFonts w:eastAsia="Times New Roman"/>
          <w:color w:val="auto"/>
          <w:sz w:val="28"/>
          <w:szCs w:val="28"/>
        </w:rPr>
        <w:t>.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Юрайт</w:t>
      </w:r>
      <w:proofErr w:type="spellEnd"/>
      <w:r w:rsidRPr="00F8611F">
        <w:rPr>
          <w:rFonts w:eastAsia="Times New Roman"/>
          <w:color w:val="auto"/>
          <w:sz w:val="28"/>
          <w:szCs w:val="28"/>
        </w:rPr>
        <w:t>, 2020. - 136 с. - ISBN 978-5-534-13586-2.</w:t>
      </w:r>
      <w:r w:rsidRPr="00F8611F">
        <w:rPr>
          <w:rFonts w:eastAsia="Times New Roman"/>
          <w:color w:val="auto"/>
          <w:sz w:val="28"/>
          <w:szCs w:val="28"/>
        </w:rPr>
        <w:br/>
        <w:t xml:space="preserve">Рекомендовано </w:t>
      </w:r>
      <w:proofErr w:type="gramStart"/>
      <w:r w:rsidRPr="00F8611F">
        <w:rPr>
          <w:rFonts w:eastAsia="Times New Roman"/>
          <w:color w:val="auto"/>
          <w:sz w:val="28"/>
          <w:szCs w:val="28"/>
        </w:rPr>
        <w:t>УМО В</w:t>
      </w:r>
      <w:proofErr w:type="gramEnd"/>
      <w:r w:rsidRPr="00F8611F">
        <w:rPr>
          <w:rFonts w:eastAsia="Times New Roman"/>
          <w:color w:val="auto"/>
          <w:sz w:val="28"/>
          <w:szCs w:val="28"/>
        </w:rPr>
        <w:t xml:space="preserve"> пособии подробно рассмотрены физико-химические свойства воды - самого распространенного вещества на нашей планете. Представлены основные сведения о физике и химии водных ресурсов, дана классификация дисперсных систем (коллоидных растворов). Охарактеризованы водные ресурсы Земли и описана роль воды в живой и неживой природе. Отдельное внимание уделено описанию способов очистки сточных вод от антропогенных загрязнений. В пособии также представлена информация об основных показателях качества воды и химических методах анализа ее состава</w:t>
      </w:r>
      <w:r w:rsidR="008F187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Максимюк</w:t>
      </w:r>
      <w:proofErr w:type="spellEnd"/>
      <w:r w:rsidRPr="00F8611F">
        <w:rPr>
          <w:rFonts w:eastAsia="Times New Roman"/>
          <w:b/>
          <w:bCs/>
          <w:color w:val="auto"/>
          <w:sz w:val="28"/>
          <w:szCs w:val="28"/>
        </w:rPr>
        <w:t>, Н. Н.</w:t>
      </w:r>
      <w:r w:rsidRPr="00F8611F">
        <w:rPr>
          <w:rFonts w:eastAsia="Times New Roman"/>
          <w:color w:val="auto"/>
          <w:sz w:val="28"/>
          <w:szCs w:val="28"/>
        </w:rPr>
        <w:br/>
        <w:t>   Физиология животных: кормление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для СПО / Н. Н. </w:t>
      </w:r>
      <w:proofErr w:type="spellStart"/>
      <w:r w:rsidRPr="00F8611F">
        <w:rPr>
          <w:rFonts w:eastAsia="Times New Roman"/>
          <w:color w:val="auto"/>
          <w:sz w:val="28"/>
          <w:szCs w:val="28"/>
        </w:rPr>
        <w:t>Максимюк</w:t>
      </w:r>
      <w:proofErr w:type="spellEnd"/>
      <w:r w:rsidRPr="00F8611F">
        <w:rPr>
          <w:rFonts w:eastAsia="Times New Roman"/>
          <w:color w:val="auto"/>
          <w:sz w:val="28"/>
          <w:szCs w:val="28"/>
        </w:rPr>
        <w:t xml:space="preserve">, В. Г. </w:t>
      </w:r>
      <w:proofErr w:type="spellStart"/>
      <w:r w:rsidRPr="00F8611F">
        <w:rPr>
          <w:rFonts w:eastAsia="Times New Roman"/>
          <w:color w:val="auto"/>
          <w:sz w:val="28"/>
          <w:szCs w:val="28"/>
        </w:rPr>
        <w:t>Скопичев</w:t>
      </w:r>
      <w:proofErr w:type="spellEnd"/>
      <w:r w:rsidRPr="00F8611F">
        <w:rPr>
          <w:rFonts w:eastAsia="Times New Roman"/>
          <w:color w:val="auto"/>
          <w:sz w:val="28"/>
          <w:szCs w:val="28"/>
        </w:rPr>
        <w:t>.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Юрайт</w:t>
      </w:r>
      <w:proofErr w:type="spellEnd"/>
      <w:r w:rsidRPr="00F8611F">
        <w:rPr>
          <w:rFonts w:eastAsia="Times New Roman"/>
          <w:color w:val="auto"/>
          <w:sz w:val="28"/>
          <w:szCs w:val="28"/>
        </w:rPr>
        <w:t>, 2018. - 265 с. - для СПО. - ISBN 978-5-534-05046-2.</w:t>
      </w:r>
      <w:r w:rsidRPr="00F8611F">
        <w:rPr>
          <w:rFonts w:eastAsia="Times New Roman"/>
          <w:color w:val="auto"/>
          <w:sz w:val="28"/>
          <w:szCs w:val="28"/>
        </w:rPr>
        <w:br/>
      </w:r>
      <w:proofErr w:type="gramStart"/>
      <w:r w:rsidRPr="00F8611F">
        <w:rPr>
          <w:rFonts w:eastAsia="Times New Roman"/>
          <w:color w:val="auto"/>
          <w:sz w:val="28"/>
          <w:szCs w:val="28"/>
        </w:rPr>
        <w:t>Рекомендовано УМО Учебное пособие посвящено</w:t>
      </w:r>
      <w:proofErr w:type="gramEnd"/>
      <w:r w:rsidRPr="00F8611F">
        <w:rPr>
          <w:rFonts w:eastAsia="Times New Roman"/>
          <w:color w:val="auto"/>
          <w:sz w:val="28"/>
          <w:szCs w:val="28"/>
        </w:rPr>
        <w:t xml:space="preserve"> особенностям физиологии кормления сельскохозяйственных животных. В нем представлены типы кормления животных и птиц, современные теории питания и особенности пищеварения у разных видов животных</w:t>
      </w:r>
      <w:r w:rsidR="008F187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Международная студенческая олимпиада по статистике</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сб. </w:t>
      </w:r>
      <w:proofErr w:type="spellStart"/>
      <w:r w:rsidRPr="00F8611F">
        <w:rPr>
          <w:rFonts w:eastAsia="Times New Roman"/>
          <w:color w:val="auto"/>
          <w:sz w:val="28"/>
          <w:szCs w:val="28"/>
        </w:rPr>
        <w:t>науч</w:t>
      </w:r>
      <w:proofErr w:type="spellEnd"/>
      <w:r w:rsidRPr="00F8611F">
        <w:rPr>
          <w:rFonts w:eastAsia="Times New Roman"/>
          <w:color w:val="auto"/>
          <w:sz w:val="28"/>
          <w:szCs w:val="28"/>
        </w:rPr>
        <w:t>. тр. Ч. II.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МЭСИ, 2015. - 661 с. - ISBN 978-5-7764-1012-3.</w:t>
      </w:r>
      <w:r w:rsidRPr="00F8611F">
        <w:rPr>
          <w:rFonts w:eastAsia="Times New Roman"/>
          <w:color w:val="auto"/>
          <w:sz w:val="28"/>
          <w:szCs w:val="28"/>
        </w:rPr>
        <w:br/>
        <w:t>В рамках Международной студенческой олимпиады проходил конкурс научных докладов. По итогам конкурса сформирован сборник научных трудов студентов</w:t>
      </w:r>
      <w:r w:rsidR="008F187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 xml:space="preserve">Методические положения по повышению </w:t>
      </w:r>
      <w:proofErr w:type="spellStart"/>
      <w:r w:rsidRPr="00F8611F">
        <w:rPr>
          <w:rFonts w:eastAsia="Times New Roman"/>
          <w:b/>
          <w:bCs/>
          <w:color w:val="auto"/>
          <w:sz w:val="28"/>
          <w:szCs w:val="28"/>
        </w:rPr>
        <w:t>инновационно-инвестиционной</w:t>
      </w:r>
      <w:proofErr w:type="spellEnd"/>
      <w:r w:rsidRPr="00F8611F">
        <w:rPr>
          <w:rFonts w:eastAsia="Times New Roman"/>
          <w:b/>
          <w:bCs/>
          <w:color w:val="auto"/>
          <w:sz w:val="28"/>
          <w:szCs w:val="28"/>
        </w:rPr>
        <w:t xml:space="preserve"> привлекательности хозяйствующих субъектов АПК</w:t>
      </w:r>
      <w:r w:rsidRPr="00F8611F">
        <w:rPr>
          <w:rFonts w:eastAsia="Times New Roman"/>
          <w:color w:val="auto"/>
          <w:sz w:val="28"/>
          <w:szCs w:val="28"/>
        </w:rPr>
        <w:t xml:space="preserve"> / под ред. И. С. </w:t>
      </w:r>
      <w:proofErr w:type="spellStart"/>
      <w:r w:rsidRPr="00F8611F">
        <w:rPr>
          <w:rFonts w:eastAsia="Times New Roman"/>
          <w:color w:val="auto"/>
          <w:sz w:val="28"/>
          <w:szCs w:val="28"/>
        </w:rPr>
        <w:t>Санду</w:t>
      </w:r>
      <w:proofErr w:type="spellEnd"/>
      <w:r w:rsidRPr="00F8611F">
        <w:rPr>
          <w:rFonts w:eastAsia="Times New Roman"/>
          <w:color w:val="auto"/>
          <w:sz w:val="28"/>
          <w:szCs w:val="28"/>
        </w:rPr>
        <w:t xml:space="preserve">, Н. Е. </w:t>
      </w:r>
      <w:proofErr w:type="spellStart"/>
      <w:r w:rsidRPr="00F8611F">
        <w:rPr>
          <w:rFonts w:eastAsia="Times New Roman"/>
          <w:color w:val="auto"/>
          <w:sz w:val="28"/>
          <w:szCs w:val="28"/>
        </w:rPr>
        <w:t>Рыженковой</w:t>
      </w:r>
      <w:proofErr w:type="spellEnd"/>
      <w:r w:rsidRPr="00F8611F">
        <w:rPr>
          <w:rFonts w:eastAsia="Times New Roman"/>
          <w:color w:val="auto"/>
          <w:sz w:val="28"/>
          <w:szCs w:val="28"/>
        </w:rPr>
        <w:t>.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Научный консультант, 2017. - 210 с. - ISBN 978-5-9500583-7-0.</w:t>
      </w:r>
      <w:r w:rsidRPr="00F8611F">
        <w:rPr>
          <w:rFonts w:eastAsia="Times New Roman"/>
          <w:color w:val="auto"/>
          <w:sz w:val="28"/>
          <w:szCs w:val="28"/>
        </w:rPr>
        <w:br/>
        <w:t xml:space="preserve">В работе рассматриваются теоретико-методологические аспекты, характеризующие </w:t>
      </w:r>
      <w:proofErr w:type="spellStart"/>
      <w:r w:rsidRPr="00F8611F">
        <w:rPr>
          <w:rFonts w:eastAsia="Times New Roman"/>
          <w:color w:val="auto"/>
          <w:sz w:val="28"/>
          <w:szCs w:val="28"/>
        </w:rPr>
        <w:t>инновационно-инвестиционную</w:t>
      </w:r>
      <w:proofErr w:type="spellEnd"/>
      <w:r w:rsidRPr="00F8611F">
        <w:rPr>
          <w:rFonts w:eastAsia="Times New Roman"/>
          <w:color w:val="auto"/>
          <w:sz w:val="28"/>
          <w:szCs w:val="28"/>
        </w:rPr>
        <w:t xml:space="preserve"> привлекательность АПК. </w:t>
      </w:r>
      <w:proofErr w:type="gramStart"/>
      <w:r w:rsidRPr="00F8611F">
        <w:rPr>
          <w:rFonts w:eastAsia="Times New Roman"/>
          <w:color w:val="auto"/>
          <w:sz w:val="28"/>
          <w:szCs w:val="28"/>
        </w:rPr>
        <w:t xml:space="preserve">Выявлены особенности развития аграрного сектора экономики на </w:t>
      </w:r>
      <w:proofErr w:type="spellStart"/>
      <w:r w:rsidRPr="00F8611F">
        <w:rPr>
          <w:rFonts w:eastAsia="Times New Roman"/>
          <w:color w:val="auto"/>
          <w:sz w:val="28"/>
          <w:szCs w:val="28"/>
        </w:rPr>
        <w:t>инновационно-инвестиционной</w:t>
      </w:r>
      <w:proofErr w:type="spellEnd"/>
      <w:r w:rsidRPr="00F8611F">
        <w:rPr>
          <w:rFonts w:eastAsia="Times New Roman"/>
          <w:color w:val="auto"/>
          <w:sz w:val="28"/>
          <w:szCs w:val="28"/>
        </w:rPr>
        <w:t xml:space="preserve"> основе; показана роль </w:t>
      </w:r>
      <w:proofErr w:type="spellStart"/>
      <w:r w:rsidRPr="00F8611F">
        <w:rPr>
          <w:rFonts w:eastAsia="Times New Roman"/>
          <w:color w:val="auto"/>
          <w:sz w:val="28"/>
          <w:szCs w:val="28"/>
        </w:rPr>
        <w:t>инновационно-инвестиционной</w:t>
      </w:r>
      <w:proofErr w:type="spellEnd"/>
      <w:r w:rsidRPr="00F8611F">
        <w:rPr>
          <w:rFonts w:eastAsia="Times New Roman"/>
          <w:color w:val="auto"/>
          <w:sz w:val="28"/>
          <w:szCs w:val="28"/>
        </w:rPr>
        <w:t xml:space="preserve"> деятельности в аграрном секторе экономики России в условиях членства в ВТО; раскрыто формирование инвестиционного потенциала как инструмента развития аграрного сектора экономики; представлены методы оценки и минимизации инвестиционных рисков в аграрном секторе экономики; рассмотрен зарубежный опыт повышения </w:t>
      </w:r>
      <w:proofErr w:type="spellStart"/>
      <w:r w:rsidRPr="00F8611F">
        <w:rPr>
          <w:rFonts w:eastAsia="Times New Roman"/>
          <w:color w:val="auto"/>
          <w:sz w:val="28"/>
          <w:szCs w:val="28"/>
        </w:rPr>
        <w:t>инновационно-инвестиционной</w:t>
      </w:r>
      <w:proofErr w:type="spellEnd"/>
      <w:r w:rsidRPr="00F8611F">
        <w:rPr>
          <w:rFonts w:eastAsia="Times New Roman"/>
          <w:color w:val="auto"/>
          <w:sz w:val="28"/>
          <w:szCs w:val="28"/>
        </w:rPr>
        <w:t xml:space="preserve"> привлекательности хозяйствующих субъектов аграрной сферы;</w:t>
      </w:r>
      <w:proofErr w:type="gramEnd"/>
      <w:r w:rsidRPr="00F8611F">
        <w:rPr>
          <w:rFonts w:eastAsia="Times New Roman"/>
          <w:color w:val="auto"/>
          <w:sz w:val="28"/>
          <w:szCs w:val="28"/>
        </w:rPr>
        <w:t xml:space="preserve"> проведен анализ состояния </w:t>
      </w:r>
      <w:proofErr w:type="spellStart"/>
      <w:r w:rsidRPr="00F8611F">
        <w:rPr>
          <w:rFonts w:eastAsia="Times New Roman"/>
          <w:color w:val="auto"/>
          <w:sz w:val="28"/>
          <w:szCs w:val="28"/>
        </w:rPr>
        <w:t>инновационно-инвестиционного</w:t>
      </w:r>
      <w:proofErr w:type="spellEnd"/>
      <w:r w:rsidRPr="00F8611F">
        <w:rPr>
          <w:rFonts w:eastAsia="Times New Roman"/>
          <w:color w:val="auto"/>
          <w:sz w:val="28"/>
          <w:szCs w:val="28"/>
        </w:rPr>
        <w:t xml:space="preserve"> развития АПК; проведена рейтинговая оценка </w:t>
      </w:r>
      <w:proofErr w:type="spellStart"/>
      <w:r w:rsidRPr="00F8611F">
        <w:rPr>
          <w:rFonts w:eastAsia="Times New Roman"/>
          <w:color w:val="auto"/>
          <w:sz w:val="28"/>
          <w:szCs w:val="28"/>
        </w:rPr>
        <w:t>инновационно-инвестиционной</w:t>
      </w:r>
      <w:proofErr w:type="spellEnd"/>
      <w:r w:rsidRPr="00F8611F">
        <w:rPr>
          <w:rFonts w:eastAsia="Times New Roman"/>
          <w:color w:val="auto"/>
          <w:sz w:val="28"/>
          <w:szCs w:val="28"/>
        </w:rPr>
        <w:t xml:space="preserve"> привлекательности хозяйствующих субъектов АПК как основного инструмента повышения эффективности инновационной деятельности в АПК</w:t>
      </w:r>
      <w:r w:rsidR="008F187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Методология обучения ветеринарной хирургии</w:t>
      </w:r>
      <w:r w:rsidRPr="00F8611F">
        <w:rPr>
          <w:rFonts w:eastAsia="Times New Roman"/>
          <w:color w:val="auto"/>
          <w:sz w:val="28"/>
          <w:szCs w:val="28"/>
        </w:rPr>
        <w:t xml:space="preserve">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особие / Н. В. Сахно [и др.]. - СПб. : Лань, 2020. - 184 с.</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ил. - ISBN 978-5-8114-3967-6.</w:t>
      </w:r>
      <w:r w:rsidRPr="00F8611F">
        <w:rPr>
          <w:rFonts w:eastAsia="Times New Roman"/>
          <w:color w:val="auto"/>
          <w:sz w:val="28"/>
          <w:szCs w:val="28"/>
        </w:rPr>
        <w:br/>
        <w:t>Допущено ФУМО Учебное пособие представляет собой наглядные практические рекомендации, предназначенные для врачей ветеринарной медицины. В издании содержится описание проведения учебных операций или отдельных их элементов в ветеринарной хирургии. Одновременно с этим затрагивается сущность хирургической патологии, требующей оперативного или консервативного лечения животных. Пособие иллюстрировано рисунками и схемами, имеются контрольные вопросы для самопроверки, что облегчает усвоение изложенного материала</w:t>
      </w:r>
      <w:r w:rsidR="008F187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Метрология. Теория измерений</w:t>
      </w:r>
      <w:r w:rsidRPr="00F8611F">
        <w:rPr>
          <w:rFonts w:eastAsia="Times New Roman"/>
          <w:color w:val="auto"/>
          <w:sz w:val="28"/>
          <w:szCs w:val="28"/>
        </w:rPr>
        <w:t xml:space="preserve"> : учебник для академического </w:t>
      </w:r>
      <w:proofErr w:type="spellStart"/>
      <w:r w:rsidRPr="00F8611F">
        <w:rPr>
          <w:rFonts w:eastAsia="Times New Roman"/>
          <w:color w:val="auto"/>
          <w:sz w:val="28"/>
          <w:szCs w:val="28"/>
        </w:rPr>
        <w:t>бакалавриата</w:t>
      </w:r>
      <w:proofErr w:type="spellEnd"/>
      <w:r w:rsidRPr="00F8611F">
        <w:rPr>
          <w:rFonts w:eastAsia="Times New Roman"/>
          <w:color w:val="auto"/>
          <w:sz w:val="28"/>
          <w:szCs w:val="28"/>
        </w:rPr>
        <w:t xml:space="preserve"> / Т. И. Мурашкина [и др.] ; под общ</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р</w:t>
      </w:r>
      <w:proofErr w:type="gramEnd"/>
      <w:r w:rsidRPr="00F8611F">
        <w:rPr>
          <w:rFonts w:eastAsia="Times New Roman"/>
          <w:color w:val="auto"/>
          <w:sz w:val="28"/>
          <w:szCs w:val="28"/>
        </w:rPr>
        <w:t>ед. Т. И. Мурашкиной.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Юрайт</w:t>
      </w:r>
      <w:proofErr w:type="spellEnd"/>
      <w:r w:rsidRPr="00F8611F">
        <w:rPr>
          <w:rFonts w:eastAsia="Times New Roman"/>
          <w:color w:val="auto"/>
          <w:sz w:val="28"/>
          <w:szCs w:val="28"/>
        </w:rPr>
        <w:t>, 2019. - 167 с. - ISBN 978-5-534-07295-2.</w:t>
      </w:r>
      <w:r w:rsidRPr="00F8611F">
        <w:rPr>
          <w:rFonts w:eastAsia="Times New Roman"/>
          <w:color w:val="auto"/>
          <w:sz w:val="28"/>
          <w:szCs w:val="28"/>
        </w:rPr>
        <w:br/>
        <w:t>В учебнике рассмотрены основные разделы теоретической метрологии: теория измерительных процедур, теории обработки экспериментальных данных при измерениях, теории планирования измерительного эксперимента, с которой тесно связаны такие вопросы, как разработка методик выполнения измерений и метрологическое обеспечение измерений</w:t>
      </w:r>
      <w:r w:rsidR="008F187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Михаил (</w:t>
      </w:r>
      <w:proofErr w:type="spellStart"/>
      <w:r w:rsidRPr="00F8611F">
        <w:rPr>
          <w:rFonts w:eastAsia="Times New Roman"/>
          <w:b/>
          <w:bCs/>
          <w:color w:val="auto"/>
          <w:sz w:val="28"/>
          <w:szCs w:val="28"/>
        </w:rPr>
        <w:t>Чепель</w:t>
      </w:r>
      <w:proofErr w:type="spellEnd"/>
      <w:r w:rsidRPr="00F8611F">
        <w:rPr>
          <w:rFonts w:eastAsia="Times New Roman"/>
          <w:b/>
          <w:bCs/>
          <w:color w:val="auto"/>
          <w:sz w:val="28"/>
          <w:szCs w:val="28"/>
        </w:rPr>
        <w:t>), иеромонах.</w:t>
      </w:r>
      <w:r w:rsidRPr="00F8611F">
        <w:rPr>
          <w:rFonts w:eastAsia="Times New Roman"/>
          <w:color w:val="auto"/>
          <w:sz w:val="28"/>
          <w:szCs w:val="28"/>
        </w:rPr>
        <w:br/>
        <w:t>   Человек в поисках истины. 360 ответов телезрителям / Михаил (</w:t>
      </w:r>
      <w:proofErr w:type="spellStart"/>
      <w:r w:rsidRPr="00F8611F">
        <w:rPr>
          <w:rFonts w:eastAsia="Times New Roman"/>
          <w:color w:val="auto"/>
          <w:sz w:val="28"/>
          <w:szCs w:val="28"/>
        </w:rPr>
        <w:t>Чепель</w:t>
      </w:r>
      <w:proofErr w:type="spellEnd"/>
      <w:r w:rsidRPr="00F8611F">
        <w:rPr>
          <w:rFonts w:eastAsia="Times New Roman"/>
          <w:color w:val="auto"/>
          <w:sz w:val="28"/>
          <w:szCs w:val="28"/>
        </w:rPr>
        <w:t>), иеромонах.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Синтагма, 2018. - 544 с. - ISBN 978-5-7877-0118-0.</w:t>
      </w:r>
      <w:r w:rsidRPr="00F8611F">
        <w:rPr>
          <w:rFonts w:eastAsia="Times New Roman"/>
          <w:color w:val="auto"/>
          <w:sz w:val="28"/>
          <w:szCs w:val="28"/>
        </w:rPr>
        <w:br/>
      </w:r>
      <w:proofErr w:type="gramStart"/>
      <w:r w:rsidRPr="00F8611F">
        <w:rPr>
          <w:rFonts w:eastAsia="Times New Roman"/>
          <w:color w:val="auto"/>
          <w:sz w:val="28"/>
          <w:szCs w:val="28"/>
        </w:rPr>
        <w:t>Представляемая вашему вниманию книга интересна тем, что раскрывает уникальный жизненный и духовный опыт человека, который сумел реализовать себя в самых разных направления деятельности</w:t>
      </w:r>
      <w:r w:rsidR="008F187F">
        <w:rPr>
          <w:rFonts w:eastAsia="Times New Roman"/>
          <w:color w:val="auto"/>
          <w:sz w:val="28"/>
          <w:szCs w:val="28"/>
        </w:rPr>
        <w:t>.</w:t>
      </w:r>
      <w:proofErr w:type="gramEnd"/>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Молинар</w:t>
      </w:r>
      <w:proofErr w:type="spellEnd"/>
      <w:r w:rsidRPr="00F8611F">
        <w:rPr>
          <w:rFonts w:eastAsia="Times New Roman"/>
          <w:b/>
          <w:bCs/>
          <w:color w:val="auto"/>
          <w:sz w:val="28"/>
          <w:szCs w:val="28"/>
        </w:rPr>
        <w:t>, Я. Ф.</w:t>
      </w:r>
      <w:r w:rsidRPr="00F8611F">
        <w:rPr>
          <w:rFonts w:eastAsia="Times New Roman"/>
          <w:color w:val="auto"/>
          <w:sz w:val="28"/>
          <w:szCs w:val="28"/>
        </w:rPr>
        <w:br/>
        <w:t xml:space="preserve">   Управление </w:t>
      </w:r>
      <w:proofErr w:type="spellStart"/>
      <w:proofErr w:type="gramStart"/>
      <w:r w:rsidRPr="00F8611F">
        <w:rPr>
          <w:rFonts w:eastAsia="Times New Roman"/>
          <w:color w:val="auto"/>
          <w:sz w:val="28"/>
          <w:szCs w:val="28"/>
        </w:rPr>
        <w:t>бизнес-образованием</w:t>
      </w:r>
      <w:proofErr w:type="spellEnd"/>
      <w:proofErr w:type="gramEnd"/>
      <w:r w:rsidRPr="00F8611F">
        <w:rPr>
          <w:rFonts w:eastAsia="Times New Roman"/>
          <w:color w:val="auto"/>
          <w:sz w:val="28"/>
          <w:szCs w:val="28"/>
        </w:rPr>
        <w:t xml:space="preserve"> по заказам предприятий / Я. Ф. </w:t>
      </w:r>
      <w:proofErr w:type="spellStart"/>
      <w:r w:rsidRPr="00F8611F">
        <w:rPr>
          <w:rFonts w:eastAsia="Times New Roman"/>
          <w:color w:val="auto"/>
          <w:sz w:val="28"/>
          <w:szCs w:val="28"/>
        </w:rPr>
        <w:t>Молинар</w:t>
      </w:r>
      <w:proofErr w:type="spellEnd"/>
      <w:r w:rsidRPr="00F8611F">
        <w:rPr>
          <w:rFonts w:eastAsia="Times New Roman"/>
          <w:color w:val="auto"/>
          <w:sz w:val="28"/>
          <w:szCs w:val="28"/>
        </w:rPr>
        <w:t>. - Архангельск</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Изд-во </w:t>
      </w:r>
      <w:proofErr w:type="spellStart"/>
      <w:r w:rsidRPr="00F8611F">
        <w:rPr>
          <w:rFonts w:eastAsia="Times New Roman"/>
          <w:color w:val="auto"/>
          <w:sz w:val="28"/>
          <w:szCs w:val="28"/>
        </w:rPr>
        <w:t>Арханг</w:t>
      </w:r>
      <w:proofErr w:type="spellEnd"/>
      <w:r w:rsidRPr="00F8611F">
        <w:rPr>
          <w:rFonts w:eastAsia="Times New Roman"/>
          <w:color w:val="auto"/>
          <w:sz w:val="28"/>
          <w:szCs w:val="28"/>
        </w:rPr>
        <w:t xml:space="preserve">. </w:t>
      </w:r>
      <w:proofErr w:type="spellStart"/>
      <w:r w:rsidRPr="00F8611F">
        <w:rPr>
          <w:rFonts w:eastAsia="Times New Roman"/>
          <w:color w:val="auto"/>
          <w:sz w:val="28"/>
          <w:szCs w:val="28"/>
        </w:rPr>
        <w:t>гос</w:t>
      </w:r>
      <w:proofErr w:type="spellEnd"/>
      <w:r w:rsidRPr="00F8611F">
        <w:rPr>
          <w:rFonts w:eastAsia="Times New Roman"/>
          <w:color w:val="auto"/>
          <w:sz w:val="28"/>
          <w:szCs w:val="28"/>
        </w:rPr>
        <w:t xml:space="preserve">. </w:t>
      </w:r>
      <w:proofErr w:type="spellStart"/>
      <w:r w:rsidRPr="00F8611F">
        <w:rPr>
          <w:rFonts w:eastAsia="Times New Roman"/>
          <w:color w:val="auto"/>
          <w:sz w:val="28"/>
          <w:szCs w:val="28"/>
        </w:rPr>
        <w:t>техн</w:t>
      </w:r>
      <w:proofErr w:type="spellEnd"/>
      <w:r w:rsidRPr="00F8611F">
        <w:rPr>
          <w:rFonts w:eastAsia="Times New Roman"/>
          <w:color w:val="auto"/>
          <w:sz w:val="28"/>
          <w:szCs w:val="28"/>
        </w:rPr>
        <w:t>. ун-та, 2003. - 336 с. - ISBN 5-261-001110-2.</w:t>
      </w:r>
      <w:r w:rsidRPr="00F8611F">
        <w:rPr>
          <w:rFonts w:eastAsia="Times New Roman"/>
          <w:color w:val="auto"/>
          <w:sz w:val="28"/>
          <w:szCs w:val="28"/>
        </w:rPr>
        <w:br/>
        <w:t>Автор обобщил накопленный опыт по оказанию предприятиям образовательных и консультационных услуг. Книга посвящена обучению и развитию специалистов, работающих на промышленных предприятиях. Впервые сделана попытка сформулировать теоретические основы оказания образовательных и консультационных услуг по заказам предприятий. Изучена и подробно освещена технология ведения переговоров как необходимое условие успешного делового партнерства вуза с предприятиями. Подробно рассмотрены вопросы аттестации руководителей и специалистов. Предложена оригинальная методика ее проведения. Одним из важнейших направлений сотрудничества вуза с предприятиями являются консультационные услуги как самостоятельный вид деятельности. Анализируются проблемы, возникающие при ее осуществлении. На конкретных примерах оказания консультационных услуг по заказам предприятий показана органическая и непосредственная связь между консультацией и обучением</w:t>
      </w:r>
      <w:r w:rsidR="008F187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Морозова, Л. А.</w:t>
      </w:r>
      <w:r w:rsidRPr="00F8611F">
        <w:rPr>
          <w:rFonts w:eastAsia="Times New Roman"/>
          <w:color w:val="auto"/>
          <w:sz w:val="28"/>
          <w:szCs w:val="28"/>
        </w:rPr>
        <w:br/>
        <w:t>   Теория государства и права в вопросах и ответах / Л. А. Морозова.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Эксмо</w:t>
      </w:r>
      <w:proofErr w:type="spellEnd"/>
      <w:r w:rsidRPr="00F8611F">
        <w:rPr>
          <w:rFonts w:eastAsia="Times New Roman"/>
          <w:color w:val="auto"/>
          <w:sz w:val="28"/>
          <w:szCs w:val="28"/>
        </w:rPr>
        <w:t>, 2019. - 336 с. - ISBN 978-5-04-101817-7.</w:t>
      </w:r>
      <w:r w:rsidRPr="00F8611F">
        <w:rPr>
          <w:rFonts w:eastAsia="Times New Roman"/>
          <w:color w:val="auto"/>
          <w:sz w:val="28"/>
          <w:szCs w:val="28"/>
        </w:rPr>
        <w:br/>
        <w:t>Учебный курс "Теория государства и права" составлен в удобном формате вопросов и ответов согласно всем последним изменениям. Издание позволит быстро и качественно усвоить материал. Ответы соответствуют государственному образовательному стандарту и учебной программе российских вузов по данной дисциплине</w:t>
      </w:r>
      <w:r w:rsidR="008F187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Нечитайло</w:t>
      </w:r>
      <w:proofErr w:type="spellEnd"/>
      <w:r w:rsidRPr="00F8611F">
        <w:rPr>
          <w:rFonts w:eastAsia="Times New Roman"/>
          <w:b/>
          <w:bCs/>
          <w:color w:val="auto"/>
          <w:sz w:val="28"/>
          <w:szCs w:val="28"/>
        </w:rPr>
        <w:t>, А. И.</w:t>
      </w:r>
      <w:r w:rsidRPr="00F8611F">
        <w:rPr>
          <w:rFonts w:eastAsia="Times New Roman"/>
          <w:color w:val="auto"/>
          <w:sz w:val="28"/>
          <w:szCs w:val="28"/>
        </w:rPr>
        <w:br/>
        <w:t>   Экономика предприятия</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для бакалавров / А. И. </w:t>
      </w:r>
      <w:proofErr w:type="spellStart"/>
      <w:r w:rsidRPr="00F8611F">
        <w:rPr>
          <w:rFonts w:eastAsia="Times New Roman"/>
          <w:color w:val="auto"/>
          <w:sz w:val="28"/>
          <w:szCs w:val="28"/>
        </w:rPr>
        <w:t>Нечитайло</w:t>
      </w:r>
      <w:proofErr w:type="spellEnd"/>
      <w:r w:rsidRPr="00F8611F">
        <w:rPr>
          <w:rFonts w:eastAsia="Times New Roman"/>
          <w:color w:val="auto"/>
          <w:sz w:val="28"/>
          <w:szCs w:val="28"/>
        </w:rPr>
        <w:t xml:space="preserve">, И. А. </w:t>
      </w:r>
      <w:proofErr w:type="spellStart"/>
      <w:r w:rsidRPr="00F8611F">
        <w:rPr>
          <w:rFonts w:eastAsia="Times New Roman"/>
          <w:color w:val="auto"/>
          <w:sz w:val="28"/>
          <w:szCs w:val="28"/>
        </w:rPr>
        <w:t>Нечитайло</w:t>
      </w:r>
      <w:proofErr w:type="spellEnd"/>
      <w:r w:rsidRPr="00F8611F">
        <w:rPr>
          <w:rFonts w:eastAsia="Times New Roman"/>
          <w:color w:val="auto"/>
          <w:sz w:val="28"/>
          <w:szCs w:val="28"/>
        </w:rPr>
        <w:t xml:space="preserve"> ; под ред. А. И. </w:t>
      </w:r>
      <w:proofErr w:type="spellStart"/>
      <w:r w:rsidRPr="00F8611F">
        <w:rPr>
          <w:rFonts w:eastAsia="Times New Roman"/>
          <w:color w:val="auto"/>
          <w:sz w:val="28"/>
          <w:szCs w:val="28"/>
        </w:rPr>
        <w:t>Нечитайло</w:t>
      </w:r>
      <w:proofErr w:type="spellEnd"/>
      <w:r w:rsidRPr="00F8611F">
        <w:rPr>
          <w:rFonts w:eastAsia="Times New Roman"/>
          <w:color w:val="auto"/>
          <w:sz w:val="28"/>
          <w:szCs w:val="28"/>
        </w:rPr>
        <w:t xml:space="preserve">. - Ростов </w:t>
      </w:r>
      <w:proofErr w:type="spellStart"/>
      <w:r w:rsidRPr="00F8611F">
        <w:rPr>
          <w:rFonts w:eastAsia="Times New Roman"/>
          <w:color w:val="auto"/>
          <w:sz w:val="28"/>
          <w:szCs w:val="28"/>
        </w:rPr>
        <w:t>н</w:t>
      </w:r>
      <w:proofErr w:type="spellEnd"/>
      <w:r w:rsidRPr="00F8611F">
        <w:rPr>
          <w:rFonts w:eastAsia="Times New Roman"/>
          <w:color w:val="auto"/>
          <w:sz w:val="28"/>
          <w:szCs w:val="28"/>
        </w:rPr>
        <w:t>/Д</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Феникс, 2016. - 414 с. - ISBN 978-5-222-25894-1.</w:t>
      </w:r>
      <w:r w:rsidRPr="00F8611F">
        <w:rPr>
          <w:rFonts w:eastAsia="Times New Roman"/>
          <w:color w:val="auto"/>
          <w:sz w:val="28"/>
          <w:szCs w:val="28"/>
        </w:rPr>
        <w:br/>
        <w:t>Рассматриваются основные факторы производства, а также расходы, доходы и прибыль предприятия. Унифицирован понятийный аппарат базовых категорий экономики предприятия. Рассмотрев термины, с помощью которых раскрывается материал, можно составить представление о принципиальных основах функционирования экономики предприятия и интерпретировать результаты его фина</w:t>
      </w:r>
      <w:r w:rsidR="008F187F">
        <w:rPr>
          <w:rFonts w:eastAsia="Times New Roman"/>
          <w:color w:val="auto"/>
          <w:sz w:val="28"/>
          <w:szCs w:val="28"/>
        </w:rPr>
        <w:t>н</w:t>
      </w:r>
      <w:r w:rsidRPr="00F8611F">
        <w:rPr>
          <w:rFonts w:eastAsia="Times New Roman"/>
          <w:color w:val="auto"/>
          <w:sz w:val="28"/>
          <w:szCs w:val="28"/>
        </w:rPr>
        <w:t>сово-хозяйственной деятельности. Материал учебника приводится в тесной взаимосвязи с информационным обеспечением рассматриваемых экономических процессов. Приводятся бухгалтерские информационные элементы, отражающие движение и стоимостную оценку этих процессов, а также обеспечивающие персонал предприятия данными для принятия управленческих решений</w:t>
      </w:r>
      <w:r w:rsidR="008F187F">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Обзор фитосанитарного состояния посевов сельскохозяйственных культур в Российской Федерации в 2019 году и прогноз развития вредных объектов в 2020 году</w:t>
      </w:r>
      <w:r w:rsidRPr="00F8611F">
        <w:rPr>
          <w:rFonts w:eastAsia="Times New Roman"/>
          <w:color w:val="auto"/>
          <w:sz w:val="28"/>
          <w:szCs w:val="28"/>
        </w:rPr>
        <w:t xml:space="preserve"> / сост.: </w:t>
      </w:r>
      <w:proofErr w:type="gramStart"/>
      <w:r w:rsidRPr="00F8611F">
        <w:rPr>
          <w:rFonts w:eastAsia="Times New Roman"/>
          <w:color w:val="auto"/>
          <w:sz w:val="28"/>
          <w:szCs w:val="28"/>
        </w:rPr>
        <w:t>Д. Н.</w:t>
      </w:r>
      <w:proofErr w:type="gramEnd"/>
      <w:r w:rsidRPr="00F8611F">
        <w:rPr>
          <w:rFonts w:eastAsia="Times New Roman"/>
          <w:color w:val="auto"/>
          <w:sz w:val="28"/>
          <w:szCs w:val="28"/>
        </w:rPr>
        <w:t xml:space="preserve"> Говоров [и др.]. - М., 2020. - 512 с. </w:t>
      </w:r>
      <w:r w:rsidRPr="00F8611F">
        <w:rPr>
          <w:rFonts w:eastAsia="Times New Roman"/>
          <w:color w:val="auto"/>
          <w:sz w:val="28"/>
          <w:szCs w:val="28"/>
        </w:rPr>
        <w:br/>
        <w:t>Целью издания фитосанитарного обзора является информирование юридических и физических лиц, осуществляющих деятельность в области растениеводства, о фитосанитарной ситуации на сельскохозяйственных угодьях.</w:t>
      </w:r>
      <w:r w:rsidR="008F187F">
        <w:rPr>
          <w:rFonts w:eastAsia="Times New Roman"/>
          <w:color w:val="auto"/>
          <w:sz w:val="28"/>
          <w:szCs w:val="28"/>
        </w:rPr>
        <w:t xml:space="preserve"> </w:t>
      </w:r>
      <w:r w:rsidRPr="00F8611F">
        <w:rPr>
          <w:rFonts w:eastAsia="Times New Roman"/>
          <w:color w:val="auto"/>
          <w:sz w:val="28"/>
          <w:szCs w:val="28"/>
        </w:rPr>
        <w:t>Данные обзора могут быть использованы для планирования работ по защите растений на 2020 г.</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Общая технология переработки сырья животного происхождения (мясо, молоко) [Электронный ресурс]</w:t>
      </w:r>
      <w:r w:rsidRPr="00F8611F">
        <w:rPr>
          <w:rFonts w:eastAsia="Times New Roman"/>
          <w:color w:val="auto"/>
          <w:sz w:val="28"/>
          <w:szCs w:val="28"/>
        </w:rPr>
        <w:t xml:space="preserve">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особие / под общ. ред. О. А. Ковалевой. - СПб. : Лань, 2019. - 1 электрон</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о</w:t>
      </w:r>
      <w:proofErr w:type="gramEnd"/>
      <w:r w:rsidRPr="00F8611F">
        <w:rPr>
          <w:rFonts w:eastAsia="Times New Roman"/>
          <w:color w:val="auto"/>
          <w:sz w:val="28"/>
          <w:szCs w:val="28"/>
        </w:rPr>
        <w:t>пт. диск (CD-ROM) : ил. - ISBN 978-5-8114-3304-9.</w:t>
      </w:r>
      <w:r w:rsidRPr="00F8611F">
        <w:rPr>
          <w:rFonts w:eastAsia="Times New Roman"/>
          <w:color w:val="auto"/>
          <w:sz w:val="28"/>
          <w:szCs w:val="28"/>
        </w:rPr>
        <w:br/>
        <w:t>Целью пособия является описание промышленных технологий, применяемых на современных отечественных предприятиях мясной и молочной отрасли. В книге рассмотрены основные вопросы организации производства мяса и молока, общая технология мясных и молочных продуктов, консервов, описаны виды вторичного сырья и основные направления его переработки, приведены ресурсо</w:t>
      </w:r>
      <w:r w:rsidR="00C76541">
        <w:rPr>
          <w:rFonts w:eastAsia="Times New Roman"/>
          <w:color w:val="auto"/>
          <w:sz w:val="28"/>
          <w:szCs w:val="28"/>
        </w:rPr>
        <w:t>в</w:t>
      </w:r>
      <w:r w:rsidRPr="00F8611F">
        <w:rPr>
          <w:rFonts w:eastAsia="Times New Roman"/>
          <w:color w:val="auto"/>
          <w:sz w:val="28"/>
          <w:szCs w:val="28"/>
        </w:rPr>
        <w:t xml:space="preserve"> энергосберегающие технологии. Рассмотрено влияние зоотехнических и ветеринарных факторов на состав и свойства мяса и молока, описаны пороки мясных и молочных продуктов. Изложены основы технологических процессов переработки мяса и молока — от его доставки и приема до выпуска готовой продукции. Даны иллюстрации различных видов оборудования, обслуживающего технологические процессы. Приводится описание мясных и молочных продуктов в соответствии с действующей нормативной документацией. Особенности производства изложены с приведением соответствующих технологических схем, в том числе в аппаратурном оформлении. В пособие включены новые нормативы и современные способы переработки мясного и молочного сырья и производства молочных продуктов. В конце каждой главы даны основные вопросы для самоконтроля по изложенному материалу</w:t>
      </w:r>
      <w:r w:rsidR="00C76541">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Организация и управление сельскохозяйственным производством</w:t>
      </w:r>
      <w:r w:rsidRPr="00F8611F">
        <w:rPr>
          <w:rFonts w:eastAsia="Times New Roman"/>
          <w:color w:val="auto"/>
          <w:sz w:val="28"/>
          <w:szCs w:val="28"/>
        </w:rPr>
        <w:t xml:space="preserve">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особие в схемах, таблицах и определениях / В. И. Нечаев [и др.].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КолосС</w:t>
      </w:r>
      <w:proofErr w:type="spellEnd"/>
      <w:r w:rsidRPr="00F8611F">
        <w:rPr>
          <w:rFonts w:eastAsia="Times New Roman"/>
          <w:color w:val="auto"/>
          <w:sz w:val="28"/>
          <w:szCs w:val="28"/>
        </w:rPr>
        <w:t>, 2012. - ISBN 978-5-9532-0765-2.</w:t>
      </w:r>
      <w:r w:rsidRPr="00F8611F">
        <w:rPr>
          <w:rFonts w:eastAsia="Times New Roman"/>
          <w:color w:val="auto"/>
          <w:sz w:val="28"/>
          <w:szCs w:val="28"/>
        </w:rPr>
        <w:br/>
      </w:r>
      <w:proofErr w:type="gramStart"/>
      <w:r w:rsidRPr="00F8611F">
        <w:rPr>
          <w:rFonts w:eastAsia="Times New Roman"/>
          <w:color w:val="auto"/>
          <w:sz w:val="28"/>
          <w:szCs w:val="28"/>
        </w:rPr>
        <w:t>Допущено УМО Рассмотрены</w:t>
      </w:r>
      <w:proofErr w:type="gramEnd"/>
      <w:r w:rsidRPr="00F8611F">
        <w:rPr>
          <w:rFonts w:eastAsia="Times New Roman"/>
          <w:color w:val="auto"/>
          <w:sz w:val="28"/>
          <w:szCs w:val="28"/>
        </w:rPr>
        <w:t xml:space="preserve"> организационно-экономические основы, элементы производственного потенциала, специфика планирования и организации производства в сельскохозяйственных предприятиях. Особое внимание уделяется вопросам управления, учета, финансов, налогообложения, инновационного развития в отрасли. Изложение учебного материала в виде совокупности определений, основных тезисов, схем и таблиц делает его наглядным, облегчает восприятие и усвоение</w:t>
      </w:r>
      <w:r w:rsidR="00C46A47">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Орлов, А. И.</w:t>
      </w:r>
      <w:r w:rsidRPr="00F8611F">
        <w:rPr>
          <w:rFonts w:eastAsia="Times New Roman"/>
          <w:color w:val="auto"/>
          <w:sz w:val="28"/>
          <w:szCs w:val="28"/>
        </w:rPr>
        <w:br/>
        <w:t>   Организационно-экономическое моделирование: теория принятия решений</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 А. И. Орлов.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КНОРУС, 2011. - 568 с. - ISBN 978-5-406-00275-9.</w:t>
      </w:r>
      <w:r w:rsidRPr="00F8611F">
        <w:rPr>
          <w:rFonts w:eastAsia="Times New Roman"/>
          <w:color w:val="auto"/>
          <w:sz w:val="28"/>
          <w:szCs w:val="28"/>
        </w:rPr>
        <w:br/>
      </w:r>
      <w:proofErr w:type="gramStart"/>
      <w:r w:rsidRPr="00F8611F">
        <w:rPr>
          <w:rFonts w:eastAsia="Times New Roman"/>
          <w:color w:val="auto"/>
          <w:sz w:val="28"/>
          <w:szCs w:val="28"/>
        </w:rPr>
        <w:t>Допущено УМО Представлены</w:t>
      </w:r>
      <w:proofErr w:type="gramEnd"/>
      <w:r w:rsidRPr="00F8611F">
        <w:rPr>
          <w:rFonts w:eastAsia="Times New Roman"/>
          <w:color w:val="auto"/>
          <w:sz w:val="28"/>
          <w:szCs w:val="28"/>
        </w:rPr>
        <w:t xml:space="preserve"> теория и практика разработки управленческих решений на основе организационно-экономического моделирования. Рассмотрены основы теории принятия решений, технология и процедуры разработки и принятия управленческих решений. Разобраны оптимизационные и вероятностно-статистические методы принятия решений. Большое внимание уделено экспертным технологиям. Представлены основы моделирования при принятии решений и анализ ряда конкретных организационно-экономических моделей. Приведены как традиционные, так и недавно разработанные методы принятия решений, даны примеры их применения для решения практических задач</w:t>
      </w:r>
      <w:r w:rsidR="00C46A47">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 xml:space="preserve">Основы электроснабжения и электрооборудования </w:t>
      </w:r>
      <w:r w:rsidRPr="00F8611F">
        <w:rPr>
          <w:rFonts w:eastAsia="Times New Roman"/>
          <w:color w:val="auto"/>
          <w:sz w:val="28"/>
          <w:szCs w:val="28"/>
        </w:rPr>
        <w:t>: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 сост.: А. В. Виноградов, А. В. Виноградова, А. К. </w:t>
      </w:r>
      <w:proofErr w:type="spellStart"/>
      <w:r w:rsidRPr="00F8611F">
        <w:rPr>
          <w:rFonts w:eastAsia="Times New Roman"/>
          <w:color w:val="auto"/>
          <w:sz w:val="28"/>
          <w:szCs w:val="28"/>
        </w:rPr>
        <w:t>Баскаев</w:t>
      </w:r>
      <w:proofErr w:type="spellEnd"/>
      <w:r w:rsidRPr="00F8611F">
        <w:rPr>
          <w:rFonts w:eastAsia="Times New Roman"/>
          <w:color w:val="auto"/>
          <w:sz w:val="28"/>
          <w:szCs w:val="28"/>
        </w:rPr>
        <w:t xml:space="preserve"> [и др.]. - Орел</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Изд-во Орловского ГАУ, 2020. - 110 с. </w:t>
      </w:r>
      <w:r w:rsidRPr="00F8611F">
        <w:rPr>
          <w:rFonts w:eastAsia="Times New Roman"/>
          <w:color w:val="auto"/>
          <w:sz w:val="28"/>
          <w:szCs w:val="28"/>
        </w:rPr>
        <w:br/>
        <w:t>Учебное пособие может быть использовано при изучении дисциплины "Электрические и электронные аппараты", "Энергоснабжение", "Электроснабжение", "Системы электроснабжения", "Введение в профессиональную деятельность", "</w:t>
      </w:r>
      <w:proofErr w:type="spellStart"/>
      <w:r w:rsidRPr="00F8611F">
        <w:rPr>
          <w:rFonts w:eastAsia="Times New Roman"/>
          <w:color w:val="auto"/>
          <w:sz w:val="28"/>
          <w:szCs w:val="28"/>
        </w:rPr>
        <w:t>Электротехнологии</w:t>
      </w:r>
      <w:proofErr w:type="spellEnd"/>
      <w:r w:rsidRPr="00F8611F">
        <w:rPr>
          <w:rFonts w:eastAsia="Times New Roman"/>
          <w:color w:val="auto"/>
          <w:sz w:val="28"/>
          <w:szCs w:val="28"/>
        </w:rPr>
        <w:t xml:space="preserve">", "Основы электрооборудования и </w:t>
      </w:r>
      <w:proofErr w:type="spellStart"/>
      <w:r w:rsidRPr="00F8611F">
        <w:rPr>
          <w:rFonts w:eastAsia="Times New Roman"/>
          <w:color w:val="auto"/>
          <w:sz w:val="28"/>
          <w:szCs w:val="28"/>
        </w:rPr>
        <w:t>электротехнологий</w:t>
      </w:r>
      <w:proofErr w:type="spellEnd"/>
      <w:r w:rsidRPr="00F8611F">
        <w:rPr>
          <w:rFonts w:eastAsia="Times New Roman"/>
          <w:color w:val="auto"/>
          <w:sz w:val="28"/>
          <w:szCs w:val="28"/>
        </w:rPr>
        <w:t>", "Электрооборудование сельских электрических сетей", "Электрооборудование объектов агропромышленного комплекса", а также для других дисциплин</w:t>
      </w:r>
      <w:r w:rsidR="00C46A47">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 xml:space="preserve">Особенности функционирования и развития </w:t>
      </w:r>
      <w:proofErr w:type="spellStart"/>
      <w:r w:rsidRPr="00F8611F">
        <w:rPr>
          <w:rFonts w:eastAsia="Times New Roman"/>
          <w:b/>
          <w:bCs/>
          <w:color w:val="auto"/>
          <w:sz w:val="28"/>
          <w:szCs w:val="28"/>
        </w:rPr>
        <w:t>технопарковых</w:t>
      </w:r>
      <w:proofErr w:type="spellEnd"/>
      <w:r w:rsidRPr="00F8611F">
        <w:rPr>
          <w:rFonts w:eastAsia="Times New Roman"/>
          <w:b/>
          <w:bCs/>
          <w:color w:val="auto"/>
          <w:sz w:val="28"/>
          <w:szCs w:val="28"/>
        </w:rPr>
        <w:t xml:space="preserve"> структур в Российской Федерации</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монография / В. В. Маслаков [и др.]. - Екатеринбург</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Изд-во Урал</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spellStart"/>
      <w:proofErr w:type="gramStart"/>
      <w:r w:rsidRPr="00F8611F">
        <w:rPr>
          <w:rFonts w:eastAsia="Times New Roman"/>
          <w:color w:val="auto"/>
          <w:sz w:val="28"/>
          <w:szCs w:val="28"/>
        </w:rPr>
        <w:t>г</w:t>
      </w:r>
      <w:proofErr w:type="gramEnd"/>
      <w:r w:rsidRPr="00F8611F">
        <w:rPr>
          <w:rFonts w:eastAsia="Times New Roman"/>
          <w:color w:val="auto"/>
          <w:sz w:val="28"/>
          <w:szCs w:val="28"/>
        </w:rPr>
        <w:t>ос</w:t>
      </w:r>
      <w:proofErr w:type="spellEnd"/>
      <w:r w:rsidRPr="00F8611F">
        <w:rPr>
          <w:rFonts w:eastAsia="Times New Roman"/>
          <w:color w:val="auto"/>
          <w:sz w:val="28"/>
          <w:szCs w:val="28"/>
        </w:rPr>
        <w:t xml:space="preserve">. </w:t>
      </w:r>
      <w:proofErr w:type="spellStart"/>
      <w:r w:rsidRPr="00F8611F">
        <w:rPr>
          <w:rFonts w:eastAsia="Times New Roman"/>
          <w:color w:val="auto"/>
          <w:sz w:val="28"/>
          <w:szCs w:val="28"/>
        </w:rPr>
        <w:t>экон</w:t>
      </w:r>
      <w:proofErr w:type="spellEnd"/>
      <w:r w:rsidRPr="00F8611F">
        <w:rPr>
          <w:rFonts w:eastAsia="Times New Roman"/>
          <w:color w:val="auto"/>
          <w:sz w:val="28"/>
          <w:szCs w:val="28"/>
        </w:rPr>
        <w:t>. ун-та, 2017. - 445 с. - ISBN 978-5-9656-0258-2.</w:t>
      </w:r>
      <w:r w:rsidRPr="00F8611F">
        <w:rPr>
          <w:rFonts w:eastAsia="Times New Roman"/>
          <w:color w:val="auto"/>
          <w:sz w:val="28"/>
          <w:szCs w:val="28"/>
        </w:rPr>
        <w:br/>
        <w:t xml:space="preserve">В монографии исследованы теоретико-методологические аспекты (сформирован понятийный аппарат, проведен анализ состояния и тенденций развития </w:t>
      </w:r>
      <w:proofErr w:type="spellStart"/>
      <w:r w:rsidRPr="00F8611F">
        <w:rPr>
          <w:rFonts w:eastAsia="Times New Roman"/>
          <w:color w:val="auto"/>
          <w:sz w:val="28"/>
          <w:szCs w:val="28"/>
        </w:rPr>
        <w:t>технопарковых</w:t>
      </w:r>
      <w:proofErr w:type="spellEnd"/>
      <w:r w:rsidRPr="00F8611F">
        <w:rPr>
          <w:rFonts w:eastAsia="Times New Roman"/>
          <w:color w:val="auto"/>
          <w:sz w:val="28"/>
          <w:szCs w:val="28"/>
        </w:rPr>
        <w:t xml:space="preserve"> структур в мире, выявлены причины отсутствия комплексного подхода к регулированию инновационной и </w:t>
      </w:r>
      <w:proofErr w:type="spellStart"/>
      <w:r w:rsidRPr="00F8611F">
        <w:rPr>
          <w:rFonts w:eastAsia="Times New Roman"/>
          <w:color w:val="auto"/>
          <w:sz w:val="28"/>
          <w:szCs w:val="28"/>
        </w:rPr>
        <w:t>технопарковой</w:t>
      </w:r>
      <w:proofErr w:type="spellEnd"/>
      <w:r w:rsidRPr="00F8611F">
        <w:rPr>
          <w:rFonts w:eastAsia="Times New Roman"/>
          <w:color w:val="auto"/>
          <w:sz w:val="28"/>
          <w:szCs w:val="28"/>
        </w:rPr>
        <w:t xml:space="preserve"> деятельности в России и др.), а также с использованием актуальных статистических данных рассмотрены практические вопросы функционирования технопарков. Особое место отведено разработке Концепции создания и развития агропромышленных парков "Уральский фермер" (Свердловская область) и "</w:t>
      </w:r>
      <w:proofErr w:type="spellStart"/>
      <w:r w:rsidRPr="00F8611F">
        <w:rPr>
          <w:rFonts w:eastAsia="Times New Roman"/>
          <w:color w:val="auto"/>
          <w:sz w:val="28"/>
          <w:szCs w:val="28"/>
        </w:rPr>
        <w:t>Южноуральский</w:t>
      </w:r>
      <w:proofErr w:type="spellEnd"/>
      <w:r w:rsidRPr="00F8611F">
        <w:rPr>
          <w:rFonts w:eastAsia="Times New Roman"/>
          <w:color w:val="auto"/>
          <w:sz w:val="28"/>
          <w:szCs w:val="28"/>
        </w:rPr>
        <w:t>" (Челябинская область)</w:t>
      </w:r>
      <w:r w:rsidR="00C46A47">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Петрянкин, Ф. П.</w:t>
      </w:r>
      <w:r w:rsidRPr="00F8611F">
        <w:rPr>
          <w:rFonts w:eastAsia="Times New Roman"/>
          <w:color w:val="auto"/>
          <w:sz w:val="28"/>
          <w:szCs w:val="28"/>
        </w:rPr>
        <w:br/>
        <w:t>   Болезни молодняка животных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особие / Ф. П. Петрянкин, О. Ю. Петрова. - СПб. : Лань, 2014. - 352 с. : ил</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 </w:t>
      </w:r>
      <w:proofErr w:type="gramStart"/>
      <w:r w:rsidRPr="00F8611F">
        <w:rPr>
          <w:rFonts w:eastAsia="Times New Roman"/>
          <w:color w:val="auto"/>
          <w:sz w:val="28"/>
          <w:szCs w:val="28"/>
        </w:rPr>
        <w:t>д</w:t>
      </w:r>
      <w:proofErr w:type="gramEnd"/>
      <w:r w:rsidRPr="00F8611F">
        <w:rPr>
          <w:rFonts w:eastAsia="Times New Roman"/>
          <w:color w:val="auto"/>
          <w:sz w:val="28"/>
          <w:szCs w:val="28"/>
        </w:rPr>
        <w:t>ля СПО. - ISBN 978-5-8114-1606-6.</w:t>
      </w:r>
      <w:r w:rsidRPr="00F8611F">
        <w:rPr>
          <w:rFonts w:eastAsia="Times New Roman"/>
          <w:color w:val="auto"/>
          <w:sz w:val="28"/>
          <w:szCs w:val="28"/>
        </w:rPr>
        <w:br/>
        <w:t xml:space="preserve">Рекомендовано </w:t>
      </w:r>
      <w:proofErr w:type="gramStart"/>
      <w:r w:rsidRPr="00F8611F">
        <w:rPr>
          <w:rFonts w:eastAsia="Times New Roman"/>
          <w:color w:val="auto"/>
          <w:sz w:val="28"/>
          <w:szCs w:val="28"/>
        </w:rPr>
        <w:t>УМО В</w:t>
      </w:r>
      <w:proofErr w:type="gramEnd"/>
      <w:r w:rsidRPr="00F8611F">
        <w:rPr>
          <w:rFonts w:eastAsia="Times New Roman"/>
          <w:color w:val="auto"/>
          <w:sz w:val="28"/>
          <w:szCs w:val="28"/>
        </w:rPr>
        <w:t xml:space="preserve"> пособии представлены основные болезни незаразной и инфекционной этиологии, наиболее часто встречающиеся в практике ветеринарной медицины. В первой главе описано развитие и становление функциональных систем и </w:t>
      </w:r>
      <w:proofErr w:type="spellStart"/>
      <w:r w:rsidRPr="00F8611F">
        <w:rPr>
          <w:rFonts w:eastAsia="Times New Roman"/>
          <w:color w:val="auto"/>
          <w:sz w:val="28"/>
          <w:szCs w:val="28"/>
        </w:rPr>
        <w:t>резистентности</w:t>
      </w:r>
      <w:proofErr w:type="spellEnd"/>
      <w:r w:rsidRPr="00F8611F">
        <w:rPr>
          <w:rFonts w:eastAsia="Times New Roman"/>
          <w:color w:val="auto"/>
          <w:sz w:val="28"/>
          <w:szCs w:val="28"/>
        </w:rPr>
        <w:t xml:space="preserve"> организма в антенатальном и постнатальном развитии. Выделены критические периоды развития организма в онтогенезе. Во второй главе изложена классификация, этиология и характеристика незаразных болезней систем органов в различные периоды роста и развития организма. Уделено особое внимание болезням обмена веществ и </w:t>
      </w:r>
      <w:proofErr w:type="spellStart"/>
      <w:r w:rsidRPr="00F8611F">
        <w:rPr>
          <w:rFonts w:eastAsia="Times New Roman"/>
          <w:color w:val="auto"/>
          <w:sz w:val="28"/>
          <w:szCs w:val="28"/>
        </w:rPr>
        <w:t>иммунодефицитному</w:t>
      </w:r>
      <w:proofErr w:type="spellEnd"/>
      <w:r w:rsidRPr="00F8611F">
        <w:rPr>
          <w:rFonts w:eastAsia="Times New Roman"/>
          <w:color w:val="auto"/>
          <w:sz w:val="28"/>
          <w:szCs w:val="28"/>
        </w:rPr>
        <w:t xml:space="preserve"> состоянию. Третья глава посвящена характеристике наиболее широко распространенных инфекционных болезней молодняка животных. Болезни описаны и представлены по общеизвестной схеме, принятой при изучении патологии животных: определение болезни, этиология, патогенез, симптомы, патологоанатомические изменения, диагностика. Приведены основные методы лечения, мероприятия по профилактике болезней и оздоровлению неблагополучных пунктов. Особое внимание уделено инфекционным болезням молодняка алиментарного и респираторного характера</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Писменская</w:t>
      </w:r>
      <w:proofErr w:type="spellEnd"/>
      <w:r w:rsidRPr="00F8611F">
        <w:rPr>
          <w:rFonts w:eastAsia="Times New Roman"/>
          <w:b/>
          <w:bCs/>
          <w:color w:val="auto"/>
          <w:sz w:val="28"/>
          <w:szCs w:val="28"/>
        </w:rPr>
        <w:t>, В. Н.</w:t>
      </w:r>
      <w:r w:rsidRPr="00F8611F">
        <w:rPr>
          <w:rFonts w:eastAsia="Times New Roman"/>
          <w:color w:val="auto"/>
          <w:sz w:val="28"/>
          <w:szCs w:val="28"/>
        </w:rPr>
        <w:br/>
        <w:t>   Анатомия и физиология сельскохозяйственных животных</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и практикум для СПО / В. Н. </w:t>
      </w:r>
      <w:proofErr w:type="spellStart"/>
      <w:r w:rsidRPr="00F8611F">
        <w:rPr>
          <w:rFonts w:eastAsia="Times New Roman"/>
          <w:color w:val="auto"/>
          <w:sz w:val="28"/>
          <w:szCs w:val="28"/>
        </w:rPr>
        <w:t>Писменская</w:t>
      </w:r>
      <w:proofErr w:type="spellEnd"/>
      <w:r w:rsidRPr="00F8611F">
        <w:rPr>
          <w:rFonts w:eastAsia="Times New Roman"/>
          <w:color w:val="auto"/>
          <w:sz w:val="28"/>
          <w:szCs w:val="28"/>
        </w:rPr>
        <w:t>, Е. М. Ленченко, Л. А. Голицына.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Юрайт</w:t>
      </w:r>
      <w:proofErr w:type="spellEnd"/>
      <w:r w:rsidRPr="00F8611F">
        <w:rPr>
          <w:rFonts w:eastAsia="Times New Roman"/>
          <w:color w:val="auto"/>
          <w:sz w:val="28"/>
          <w:szCs w:val="28"/>
        </w:rPr>
        <w:t>, 2020. - 292 с. - ISBN 978-5-534-07684-4.</w:t>
      </w:r>
      <w:r w:rsidRPr="00F8611F">
        <w:rPr>
          <w:rFonts w:eastAsia="Times New Roman"/>
          <w:color w:val="auto"/>
          <w:sz w:val="28"/>
          <w:szCs w:val="28"/>
        </w:rPr>
        <w:br/>
        <w:t>Приведены макро- и микроскопические особенности</w:t>
      </w:r>
      <w:r w:rsidR="00C46A47">
        <w:rPr>
          <w:rFonts w:eastAsia="Times New Roman"/>
          <w:color w:val="auto"/>
          <w:sz w:val="28"/>
          <w:szCs w:val="28"/>
        </w:rPr>
        <w:t xml:space="preserve"> </w:t>
      </w:r>
      <w:r w:rsidRPr="00F8611F">
        <w:rPr>
          <w:rFonts w:eastAsia="Times New Roman"/>
          <w:color w:val="auto"/>
          <w:sz w:val="28"/>
          <w:szCs w:val="28"/>
        </w:rPr>
        <w:t xml:space="preserve">строения органов и тканей в связи с выполняемой ими функцией. Знание анатомии и физиологии сельскохозяйственных животных позволит студентам, будущим специалистам мясной промышленности, квалифицированно работать на производстве. Например, при переработке туш необходимо знать расположение и строение сердца, кровеносных сосудов (для обескровливания, посола через сосуды), строение кожи, ее производных и их изменения (для съемки шкур), расположение и закрепление мышц (для обвалки и </w:t>
      </w:r>
      <w:proofErr w:type="spellStart"/>
      <w:r w:rsidRPr="00F8611F">
        <w:rPr>
          <w:rFonts w:eastAsia="Times New Roman"/>
          <w:color w:val="auto"/>
          <w:sz w:val="28"/>
          <w:szCs w:val="28"/>
        </w:rPr>
        <w:t>жиловки</w:t>
      </w:r>
      <w:proofErr w:type="spellEnd"/>
      <w:r w:rsidRPr="00F8611F">
        <w:rPr>
          <w:rFonts w:eastAsia="Times New Roman"/>
          <w:color w:val="auto"/>
          <w:sz w:val="28"/>
          <w:szCs w:val="28"/>
        </w:rPr>
        <w:t>) и т. п.</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Писменская</w:t>
      </w:r>
      <w:proofErr w:type="spellEnd"/>
      <w:r w:rsidRPr="00F8611F">
        <w:rPr>
          <w:rFonts w:eastAsia="Times New Roman"/>
          <w:b/>
          <w:bCs/>
          <w:color w:val="auto"/>
          <w:sz w:val="28"/>
          <w:szCs w:val="28"/>
        </w:rPr>
        <w:t>, В. Н.</w:t>
      </w:r>
      <w:r w:rsidRPr="00F8611F">
        <w:rPr>
          <w:rFonts w:eastAsia="Times New Roman"/>
          <w:color w:val="auto"/>
          <w:sz w:val="28"/>
          <w:szCs w:val="28"/>
        </w:rPr>
        <w:br/>
        <w:t>   Анатомия и физиология сельскохозяйственных животных</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и практикум для вузов / В. Н. </w:t>
      </w:r>
      <w:proofErr w:type="spellStart"/>
      <w:r w:rsidRPr="00F8611F">
        <w:rPr>
          <w:rFonts w:eastAsia="Times New Roman"/>
          <w:color w:val="auto"/>
          <w:sz w:val="28"/>
          <w:szCs w:val="28"/>
        </w:rPr>
        <w:t>Писменская</w:t>
      </w:r>
      <w:proofErr w:type="spellEnd"/>
      <w:r w:rsidRPr="00F8611F">
        <w:rPr>
          <w:rFonts w:eastAsia="Times New Roman"/>
          <w:color w:val="auto"/>
          <w:sz w:val="28"/>
          <w:szCs w:val="28"/>
        </w:rPr>
        <w:t xml:space="preserve">, Е. М. Ленченко, Л. А. Голицына. - 2-е изд., </w:t>
      </w:r>
      <w:proofErr w:type="spellStart"/>
      <w:r w:rsidRPr="00F8611F">
        <w:rPr>
          <w:rFonts w:eastAsia="Times New Roman"/>
          <w:color w:val="auto"/>
          <w:sz w:val="28"/>
          <w:szCs w:val="28"/>
        </w:rPr>
        <w:t>испр</w:t>
      </w:r>
      <w:proofErr w:type="spellEnd"/>
      <w:r w:rsidRPr="00F8611F">
        <w:rPr>
          <w:rFonts w:eastAsia="Times New Roman"/>
          <w:color w:val="auto"/>
          <w:sz w:val="28"/>
          <w:szCs w:val="28"/>
        </w:rPr>
        <w:t xml:space="preserve">. и доп. - М. : </w:t>
      </w:r>
      <w:proofErr w:type="spellStart"/>
      <w:r w:rsidRPr="00F8611F">
        <w:rPr>
          <w:rFonts w:eastAsia="Times New Roman"/>
          <w:color w:val="auto"/>
          <w:sz w:val="28"/>
          <w:szCs w:val="28"/>
        </w:rPr>
        <w:t>Юрайт</w:t>
      </w:r>
      <w:proofErr w:type="spellEnd"/>
      <w:r w:rsidRPr="00F8611F">
        <w:rPr>
          <w:rFonts w:eastAsia="Times New Roman"/>
          <w:color w:val="auto"/>
          <w:sz w:val="28"/>
          <w:szCs w:val="28"/>
        </w:rPr>
        <w:t>, 2020. - 292 с. : ил. - ISBN 978-5-534-07289-1.</w:t>
      </w:r>
      <w:r w:rsidRPr="00F8611F">
        <w:rPr>
          <w:rFonts w:eastAsia="Times New Roman"/>
          <w:color w:val="auto"/>
          <w:sz w:val="28"/>
          <w:szCs w:val="28"/>
        </w:rPr>
        <w:br/>
      </w:r>
      <w:proofErr w:type="gramStart"/>
      <w:r w:rsidRPr="00F8611F">
        <w:rPr>
          <w:rFonts w:eastAsia="Times New Roman"/>
          <w:color w:val="auto"/>
          <w:sz w:val="28"/>
          <w:szCs w:val="28"/>
        </w:rPr>
        <w:t>Рекомендовано УМО Приведены</w:t>
      </w:r>
      <w:proofErr w:type="gramEnd"/>
      <w:r w:rsidRPr="00F8611F">
        <w:rPr>
          <w:rFonts w:eastAsia="Times New Roman"/>
          <w:color w:val="auto"/>
          <w:sz w:val="28"/>
          <w:szCs w:val="28"/>
        </w:rPr>
        <w:t xml:space="preserve"> макро- и микроскопические особенности строения органов и тканей в связи с выполняемой ими функцией. Знание анатомии и физиологии сельскохозяйственных животных позволит студентам, будущим специалистам мясной промышленности, квалифицированно работать на производстве. Например, при переработке туш необходимо знать расположение и строение сердца, кровеносных сосудов (для обескровливания, посола через сосуды), строение кожи, ее производных и их изменения (для съемки шкур), расположение и закрепление мышц (для обвалки и </w:t>
      </w:r>
      <w:proofErr w:type="spellStart"/>
      <w:r w:rsidRPr="00F8611F">
        <w:rPr>
          <w:rFonts w:eastAsia="Times New Roman"/>
          <w:color w:val="auto"/>
          <w:sz w:val="28"/>
          <w:szCs w:val="28"/>
        </w:rPr>
        <w:t>жиловки</w:t>
      </w:r>
      <w:proofErr w:type="spellEnd"/>
      <w:r w:rsidRPr="00F8611F">
        <w:rPr>
          <w:rFonts w:eastAsia="Times New Roman"/>
          <w:color w:val="auto"/>
          <w:sz w:val="28"/>
          <w:szCs w:val="28"/>
        </w:rPr>
        <w:t>) и т. д.</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Посыпанов</w:t>
      </w:r>
      <w:proofErr w:type="spellEnd"/>
      <w:r w:rsidRPr="00F8611F">
        <w:rPr>
          <w:rFonts w:eastAsia="Times New Roman"/>
          <w:b/>
          <w:bCs/>
          <w:color w:val="auto"/>
          <w:sz w:val="28"/>
          <w:szCs w:val="28"/>
        </w:rPr>
        <w:t>, Г. С.</w:t>
      </w:r>
      <w:r w:rsidRPr="00F8611F">
        <w:rPr>
          <w:rFonts w:eastAsia="Times New Roman"/>
          <w:color w:val="auto"/>
          <w:sz w:val="28"/>
          <w:szCs w:val="28"/>
        </w:rPr>
        <w:br/>
        <w:t>   Растениеводство. Практикум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 Г. С. </w:t>
      </w:r>
      <w:proofErr w:type="spellStart"/>
      <w:r w:rsidRPr="00F8611F">
        <w:rPr>
          <w:rFonts w:eastAsia="Times New Roman"/>
          <w:color w:val="auto"/>
          <w:sz w:val="28"/>
          <w:szCs w:val="28"/>
        </w:rPr>
        <w:t>Посыпанов</w:t>
      </w:r>
      <w:proofErr w:type="spellEnd"/>
      <w:r w:rsidRPr="00F8611F">
        <w:rPr>
          <w:rFonts w:eastAsia="Times New Roman"/>
          <w:color w:val="auto"/>
          <w:sz w:val="28"/>
          <w:szCs w:val="28"/>
        </w:rPr>
        <w:t>.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ИНФРА-М, 2015. - 255 с. - для СПО. - ISBN 978-5-16-010143-9.</w:t>
      </w:r>
      <w:r w:rsidRPr="00F8611F">
        <w:rPr>
          <w:rFonts w:eastAsia="Times New Roman"/>
          <w:color w:val="auto"/>
          <w:sz w:val="28"/>
          <w:szCs w:val="28"/>
        </w:rPr>
        <w:br/>
        <w:t>Рекомендовано Министерством сельского хозяйства РФ Лабораторные работы и практические занятия, включенные в это учебное пособие, содержат материал, который поможет студентам получить навыки распознавания полевых культур, их видов, подвидов и разновидностей по морфологическим признакам, научиться определять посевные качества семян, разрабатывать технологические схемы возделывания сельскохозяйственных культур</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Продовольственный комплекс России: состояние и перспективы развития</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монография / А. И. Алтухов [и др.]. - М., 2018. - 458 с. - ISBN 978-5-907035-10-2.</w:t>
      </w:r>
      <w:r w:rsidRPr="00F8611F">
        <w:rPr>
          <w:rFonts w:eastAsia="Times New Roman"/>
          <w:color w:val="auto"/>
          <w:sz w:val="28"/>
          <w:szCs w:val="28"/>
        </w:rPr>
        <w:br/>
      </w:r>
      <w:proofErr w:type="gramStart"/>
      <w:r w:rsidRPr="00F8611F">
        <w:rPr>
          <w:rFonts w:eastAsia="Times New Roman"/>
          <w:color w:val="auto"/>
          <w:sz w:val="28"/>
          <w:szCs w:val="28"/>
        </w:rPr>
        <w:t xml:space="preserve">В коллективной монографии раскрыты сущность и структура отдельных продуктовых </w:t>
      </w:r>
      <w:proofErr w:type="spellStart"/>
      <w:r w:rsidRPr="00F8611F">
        <w:rPr>
          <w:rFonts w:eastAsia="Times New Roman"/>
          <w:color w:val="auto"/>
          <w:sz w:val="28"/>
          <w:szCs w:val="28"/>
        </w:rPr>
        <w:t>подкомплексов</w:t>
      </w:r>
      <w:proofErr w:type="spellEnd"/>
      <w:r w:rsidRPr="00F8611F">
        <w:rPr>
          <w:rFonts w:eastAsia="Times New Roman"/>
          <w:color w:val="auto"/>
          <w:sz w:val="28"/>
          <w:szCs w:val="28"/>
        </w:rPr>
        <w:t xml:space="preserve">; показаны роль и место каждого </w:t>
      </w:r>
      <w:proofErr w:type="spellStart"/>
      <w:r w:rsidRPr="00F8611F">
        <w:rPr>
          <w:rFonts w:eastAsia="Times New Roman"/>
          <w:color w:val="auto"/>
          <w:sz w:val="28"/>
          <w:szCs w:val="28"/>
        </w:rPr>
        <w:t>подкомплекса</w:t>
      </w:r>
      <w:proofErr w:type="spellEnd"/>
      <w:r w:rsidRPr="00F8611F">
        <w:rPr>
          <w:rFonts w:eastAsia="Times New Roman"/>
          <w:color w:val="auto"/>
          <w:sz w:val="28"/>
          <w:szCs w:val="28"/>
        </w:rPr>
        <w:t xml:space="preserve"> в системе продовольственного комплекса и АПК страны; выявлены "узкие" места в развитии </w:t>
      </w:r>
      <w:proofErr w:type="spellStart"/>
      <w:r w:rsidRPr="00F8611F">
        <w:rPr>
          <w:rFonts w:eastAsia="Times New Roman"/>
          <w:color w:val="auto"/>
          <w:sz w:val="28"/>
          <w:szCs w:val="28"/>
        </w:rPr>
        <w:t>подкомплексов</w:t>
      </w:r>
      <w:proofErr w:type="spellEnd"/>
      <w:r w:rsidRPr="00F8611F">
        <w:rPr>
          <w:rFonts w:eastAsia="Times New Roman"/>
          <w:color w:val="auto"/>
          <w:sz w:val="28"/>
          <w:szCs w:val="28"/>
        </w:rPr>
        <w:t xml:space="preserve"> и их отдельных подразделений; определен технико-технологический потенциал </w:t>
      </w:r>
      <w:proofErr w:type="spellStart"/>
      <w:r w:rsidRPr="00F8611F">
        <w:rPr>
          <w:rFonts w:eastAsia="Times New Roman"/>
          <w:color w:val="auto"/>
          <w:sz w:val="28"/>
          <w:szCs w:val="28"/>
        </w:rPr>
        <w:t>подкомплексов</w:t>
      </w:r>
      <w:proofErr w:type="spellEnd"/>
      <w:r w:rsidRPr="00F8611F">
        <w:rPr>
          <w:rFonts w:eastAsia="Times New Roman"/>
          <w:color w:val="auto"/>
          <w:sz w:val="28"/>
          <w:szCs w:val="28"/>
        </w:rPr>
        <w:t xml:space="preserve"> и необходимость его модернизации по отдельным подразделениям; дана оценка современного состояния производства отдельных видов продукции продуктовых </w:t>
      </w:r>
      <w:proofErr w:type="spellStart"/>
      <w:r w:rsidRPr="00F8611F">
        <w:rPr>
          <w:rFonts w:eastAsia="Times New Roman"/>
          <w:color w:val="auto"/>
          <w:sz w:val="28"/>
          <w:szCs w:val="28"/>
        </w:rPr>
        <w:t>подкомплексов</w:t>
      </w:r>
      <w:proofErr w:type="spellEnd"/>
      <w:r w:rsidRPr="00F8611F">
        <w:rPr>
          <w:rFonts w:eastAsia="Times New Roman"/>
          <w:color w:val="auto"/>
          <w:sz w:val="28"/>
          <w:szCs w:val="28"/>
        </w:rPr>
        <w:t xml:space="preserve"> и их рынков;</w:t>
      </w:r>
      <w:proofErr w:type="gramEnd"/>
      <w:r w:rsidRPr="00F8611F">
        <w:rPr>
          <w:rFonts w:eastAsia="Times New Roman"/>
          <w:color w:val="auto"/>
          <w:sz w:val="28"/>
          <w:szCs w:val="28"/>
        </w:rPr>
        <w:t xml:space="preserve"> сформулированы основные положения и рекомендации по повышению качества и конкурентоспособности продукции </w:t>
      </w:r>
      <w:proofErr w:type="spellStart"/>
      <w:r w:rsidRPr="00F8611F">
        <w:rPr>
          <w:rFonts w:eastAsia="Times New Roman"/>
          <w:color w:val="auto"/>
          <w:sz w:val="28"/>
          <w:szCs w:val="28"/>
        </w:rPr>
        <w:t>подкомплексов</w:t>
      </w:r>
      <w:proofErr w:type="spellEnd"/>
      <w:r w:rsidRPr="00F8611F">
        <w:rPr>
          <w:rFonts w:eastAsia="Times New Roman"/>
          <w:color w:val="auto"/>
          <w:sz w:val="28"/>
          <w:szCs w:val="28"/>
        </w:rPr>
        <w:t xml:space="preserve"> на внутренн</w:t>
      </w:r>
      <w:r w:rsidR="00DF034B">
        <w:rPr>
          <w:rFonts w:eastAsia="Times New Roman"/>
          <w:color w:val="auto"/>
          <w:sz w:val="28"/>
          <w:szCs w:val="28"/>
        </w:rPr>
        <w:t>ем и мировом продуктовых рынках.</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Рогуленко</w:t>
      </w:r>
      <w:proofErr w:type="spellEnd"/>
      <w:r w:rsidRPr="00F8611F">
        <w:rPr>
          <w:rFonts w:eastAsia="Times New Roman"/>
          <w:b/>
          <w:bCs/>
          <w:color w:val="auto"/>
          <w:sz w:val="28"/>
          <w:szCs w:val="28"/>
        </w:rPr>
        <w:t>, Т. М.</w:t>
      </w:r>
      <w:r w:rsidRPr="00F8611F">
        <w:rPr>
          <w:rFonts w:eastAsia="Times New Roman"/>
          <w:color w:val="auto"/>
          <w:sz w:val="28"/>
          <w:szCs w:val="28"/>
        </w:rPr>
        <w:br/>
        <w:t>   Аудит</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 Т. М. </w:t>
      </w:r>
      <w:proofErr w:type="spellStart"/>
      <w:r w:rsidRPr="00F8611F">
        <w:rPr>
          <w:rFonts w:eastAsia="Times New Roman"/>
          <w:color w:val="auto"/>
          <w:sz w:val="28"/>
          <w:szCs w:val="28"/>
        </w:rPr>
        <w:t>Рогуленко</w:t>
      </w:r>
      <w:proofErr w:type="spellEnd"/>
      <w:r w:rsidRPr="00F8611F">
        <w:rPr>
          <w:rFonts w:eastAsia="Times New Roman"/>
          <w:color w:val="auto"/>
          <w:sz w:val="28"/>
          <w:szCs w:val="28"/>
        </w:rPr>
        <w:t xml:space="preserve">, С. В. Пономарева, А. В. </w:t>
      </w:r>
      <w:proofErr w:type="spellStart"/>
      <w:r w:rsidRPr="00F8611F">
        <w:rPr>
          <w:rFonts w:eastAsia="Times New Roman"/>
          <w:color w:val="auto"/>
          <w:sz w:val="28"/>
          <w:szCs w:val="28"/>
        </w:rPr>
        <w:t>Бодяко</w:t>
      </w:r>
      <w:proofErr w:type="spellEnd"/>
      <w:r w:rsidRPr="00F8611F">
        <w:rPr>
          <w:rFonts w:eastAsia="Times New Roman"/>
          <w:color w:val="auto"/>
          <w:sz w:val="28"/>
          <w:szCs w:val="28"/>
        </w:rPr>
        <w:t>.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КНОРУС, 2014. - 432 с. - ISBN 978-5-406-03629-7.</w:t>
      </w:r>
      <w:r w:rsidRPr="00F8611F">
        <w:rPr>
          <w:rFonts w:eastAsia="Times New Roman"/>
          <w:color w:val="auto"/>
          <w:sz w:val="28"/>
          <w:szCs w:val="28"/>
        </w:rPr>
        <w:br/>
        <w:t>Учебник состоит из двух разделов. В первом разделе "Основы аудита" изложен курс аудита, рассмотрены содержание и сущность аудита, его цель и задачи, субъекты и объекты, способы организации, профессиональные особенности, правовое обеспечение. Раздел "Практический аудит" посвящен методике и технолог</w:t>
      </w:r>
      <w:proofErr w:type="gramStart"/>
      <w:r w:rsidRPr="00F8611F">
        <w:rPr>
          <w:rFonts w:eastAsia="Times New Roman"/>
          <w:color w:val="auto"/>
          <w:sz w:val="28"/>
          <w:szCs w:val="28"/>
        </w:rPr>
        <w:t>ии ау</w:t>
      </w:r>
      <w:proofErr w:type="gramEnd"/>
      <w:r w:rsidRPr="00F8611F">
        <w:rPr>
          <w:rFonts w:eastAsia="Times New Roman"/>
          <w:color w:val="auto"/>
          <w:sz w:val="28"/>
          <w:szCs w:val="28"/>
        </w:rPr>
        <w:t>дита. Завершает учебник методическая часть, содержащая вопросы к зачету и экзамену, методические указания к выполнению курсовых и дипломных работ</w:t>
      </w:r>
      <w:r w:rsidR="00DF034B">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Руденко, А. М.</w:t>
      </w:r>
      <w:r w:rsidRPr="00F8611F">
        <w:rPr>
          <w:rFonts w:eastAsia="Times New Roman"/>
          <w:color w:val="auto"/>
          <w:sz w:val="28"/>
          <w:szCs w:val="28"/>
        </w:rPr>
        <w:br/>
        <w:t>   Управление персоналом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 А. М. Руденко, В. В. Котлярова ; под ред. А. М. Руденко. - Ростов </w:t>
      </w:r>
      <w:proofErr w:type="spellStart"/>
      <w:r w:rsidRPr="00F8611F">
        <w:rPr>
          <w:rFonts w:eastAsia="Times New Roman"/>
          <w:color w:val="auto"/>
          <w:sz w:val="28"/>
          <w:szCs w:val="28"/>
        </w:rPr>
        <w:t>н</w:t>
      </w:r>
      <w:proofErr w:type="spellEnd"/>
      <w:r w:rsidRPr="00F8611F">
        <w:rPr>
          <w:rFonts w:eastAsia="Times New Roman"/>
          <w:color w:val="auto"/>
          <w:sz w:val="28"/>
          <w:szCs w:val="28"/>
        </w:rPr>
        <w:t>/Д</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Феникс, 2017. - 414 с. - для СПО. - ISBN 978-5-222-27661-7.</w:t>
      </w:r>
      <w:r w:rsidRPr="00F8611F">
        <w:rPr>
          <w:rFonts w:eastAsia="Times New Roman"/>
          <w:color w:val="auto"/>
          <w:sz w:val="28"/>
          <w:szCs w:val="28"/>
        </w:rPr>
        <w:br/>
        <w:t xml:space="preserve">В пособии доступно и в увлекательной форме </w:t>
      </w:r>
      <w:r w:rsidR="00DF034B" w:rsidRPr="00F8611F">
        <w:rPr>
          <w:rFonts w:eastAsia="Times New Roman"/>
          <w:color w:val="auto"/>
          <w:sz w:val="28"/>
          <w:szCs w:val="28"/>
        </w:rPr>
        <w:t>раскрываются</w:t>
      </w:r>
      <w:r w:rsidRPr="00F8611F">
        <w:rPr>
          <w:rFonts w:eastAsia="Times New Roman"/>
          <w:color w:val="auto"/>
          <w:sz w:val="28"/>
          <w:szCs w:val="28"/>
        </w:rPr>
        <w:t xml:space="preserve"> основы и технология управления персоналом, особенности отбора, планирования, адаптации, привлечения и обучения, аттестации и оценки персонала, а также анализируются вопросы управления карьерой. Большое внимание уделено вопросам нормирования, организации, оплаты труда и управления мотивацией персонала. Подробно освещены аспекты кадровой политики, управления конфликтами и формирования стабильного персонала, показана роль организационной, этической и психологической культуры руководителя и многое другое. Часть материала представлена в виде удобных таблиц и схем, сопровождающихся комментариями. В конце каждой главы приведены тесты для самоконтроля</w:t>
      </w:r>
      <w:r w:rsidR="00DF034B">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Самородова</w:t>
      </w:r>
      <w:proofErr w:type="spellEnd"/>
      <w:r w:rsidRPr="00F8611F">
        <w:rPr>
          <w:rFonts w:eastAsia="Times New Roman"/>
          <w:b/>
          <w:bCs/>
          <w:color w:val="auto"/>
          <w:sz w:val="28"/>
          <w:szCs w:val="28"/>
        </w:rPr>
        <w:t>, И. М.</w:t>
      </w:r>
      <w:r w:rsidRPr="00F8611F">
        <w:rPr>
          <w:rFonts w:eastAsia="Times New Roman"/>
          <w:color w:val="auto"/>
          <w:sz w:val="28"/>
          <w:szCs w:val="28"/>
        </w:rPr>
        <w:br/>
        <w:t>   Ветеринарная фармакология и рецептура. Практикум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для СПО / И. М. </w:t>
      </w:r>
      <w:proofErr w:type="spellStart"/>
      <w:r w:rsidRPr="00F8611F">
        <w:rPr>
          <w:rFonts w:eastAsia="Times New Roman"/>
          <w:color w:val="auto"/>
          <w:sz w:val="28"/>
          <w:szCs w:val="28"/>
        </w:rPr>
        <w:t>Самородова</w:t>
      </w:r>
      <w:proofErr w:type="spellEnd"/>
      <w:r w:rsidRPr="00F8611F">
        <w:rPr>
          <w:rFonts w:eastAsia="Times New Roman"/>
          <w:color w:val="auto"/>
          <w:sz w:val="28"/>
          <w:szCs w:val="28"/>
        </w:rPr>
        <w:t>, М. И. Рабинович.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Брайт</w:t>
      </w:r>
      <w:proofErr w:type="spellEnd"/>
      <w:r w:rsidRPr="00F8611F">
        <w:rPr>
          <w:rFonts w:eastAsia="Times New Roman"/>
          <w:color w:val="auto"/>
          <w:sz w:val="28"/>
          <w:szCs w:val="28"/>
        </w:rPr>
        <w:t>, 2019. - 266 с. - для СПО. - ISBN 978-5-534-07643-1.</w:t>
      </w:r>
      <w:r w:rsidRPr="00F8611F">
        <w:rPr>
          <w:rFonts w:eastAsia="Times New Roman"/>
          <w:color w:val="auto"/>
          <w:sz w:val="28"/>
          <w:szCs w:val="28"/>
        </w:rPr>
        <w:br/>
        <w:t xml:space="preserve">Рекомендовано </w:t>
      </w:r>
      <w:proofErr w:type="gramStart"/>
      <w:r w:rsidRPr="00F8611F">
        <w:rPr>
          <w:rFonts w:eastAsia="Times New Roman"/>
          <w:color w:val="auto"/>
          <w:sz w:val="28"/>
          <w:szCs w:val="28"/>
        </w:rPr>
        <w:t>УМО В</w:t>
      </w:r>
      <w:proofErr w:type="gramEnd"/>
      <w:r w:rsidRPr="00F8611F">
        <w:rPr>
          <w:rFonts w:eastAsia="Times New Roman"/>
          <w:color w:val="auto"/>
          <w:sz w:val="28"/>
          <w:szCs w:val="28"/>
        </w:rPr>
        <w:t xml:space="preserve"> настоящем учебном пособии изложены сведения о воздействии различных групп лекарственных препаратов на организм животных, показан характер и механизм действия лекарственных средств, проанализированы конкретные фармакологические и клинические ситуации. В пособие включены ситуационные задачи, решение которых требует от студентов осмысления и активного применения теоретического материала</w:t>
      </w:r>
      <w:r w:rsidR="00DF034B">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Сборник задач по высшей математике</w:t>
      </w:r>
      <w:r w:rsidRPr="00F8611F">
        <w:rPr>
          <w:rFonts w:eastAsia="Times New Roman"/>
          <w:color w:val="auto"/>
          <w:sz w:val="28"/>
          <w:szCs w:val="28"/>
        </w:rPr>
        <w:t xml:space="preserve">. Ч. 1 / К. Н. </w:t>
      </w:r>
      <w:proofErr w:type="spellStart"/>
      <w:r w:rsidRPr="00F8611F">
        <w:rPr>
          <w:rFonts w:eastAsia="Times New Roman"/>
          <w:color w:val="auto"/>
          <w:sz w:val="28"/>
          <w:szCs w:val="28"/>
        </w:rPr>
        <w:t>Лунгу</w:t>
      </w:r>
      <w:proofErr w:type="spellEnd"/>
      <w:r w:rsidRPr="00F8611F">
        <w:rPr>
          <w:rFonts w:eastAsia="Times New Roman"/>
          <w:color w:val="auto"/>
          <w:sz w:val="28"/>
          <w:szCs w:val="28"/>
        </w:rPr>
        <w:t xml:space="preserve"> [и др.].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АЙРИС-пресс, 2017. - 576 с. : ил. - ISBN 978-5-8112-6174-1.</w:t>
      </w:r>
      <w:r w:rsidRPr="00F8611F">
        <w:rPr>
          <w:rFonts w:eastAsia="Times New Roman"/>
          <w:color w:val="auto"/>
          <w:sz w:val="28"/>
          <w:szCs w:val="28"/>
        </w:rPr>
        <w:br/>
        <w:t>Пособие охватывает материал, изучаемый на первых двух курсах вузов, и содержит несколько тысяч задач по высшей математике. В пособии содержится всё, что позволит качественно подготовиться к семинарским занятиям, экзаменам и зачетам: краткие теоретические сведения, детально разобранные типовые задачи, задания различных уровней сложности, примеры контрольных работ, "качественные" вопросы</w:t>
      </w:r>
      <w:r w:rsidR="00DF034B">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Сборник задач по высшей математике</w:t>
      </w:r>
      <w:r w:rsidRPr="00F8611F">
        <w:rPr>
          <w:rFonts w:eastAsia="Times New Roman"/>
          <w:color w:val="auto"/>
          <w:sz w:val="28"/>
          <w:szCs w:val="28"/>
        </w:rPr>
        <w:t xml:space="preserve">. Ч. 2 / К. Н. </w:t>
      </w:r>
      <w:proofErr w:type="spellStart"/>
      <w:r w:rsidRPr="00F8611F">
        <w:rPr>
          <w:rFonts w:eastAsia="Times New Roman"/>
          <w:color w:val="auto"/>
          <w:sz w:val="28"/>
          <w:szCs w:val="28"/>
        </w:rPr>
        <w:t>Лунгу</w:t>
      </w:r>
      <w:proofErr w:type="spellEnd"/>
      <w:r w:rsidRPr="00F8611F">
        <w:rPr>
          <w:rFonts w:eastAsia="Times New Roman"/>
          <w:color w:val="auto"/>
          <w:sz w:val="28"/>
          <w:szCs w:val="28"/>
        </w:rPr>
        <w:t xml:space="preserve"> [и др.].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АЙРИС-пресс, 2017. - 592 с. : ил. - ISBN 978-5-8112-6173-4.</w:t>
      </w:r>
      <w:r w:rsidRPr="00F8611F">
        <w:rPr>
          <w:rFonts w:eastAsia="Times New Roman"/>
          <w:color w:val="auto"/>
          <w:sz w:val="28"/>
          <w:szCs w:val="28"/>
        </w:rPr>
        <w:br/>
        <w:t>Пособие охватывает материал, изучаемый на первых двух курсах вузов, и содержит несколько тысяч задач по высшей математике. В пособии содержится всё, что позволит качественно подготовиться к семинарским занятиям, экзаменам и зачетам: краткие теоретические сведения, детально разобранные типовые задачи, задания различных уровней сложности, примеры контрольных работ, "качественные" вопросы</w:t>
      </w:r>
      <w:r w:rsidR="00DF034B">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Седов, Е. Н.</w:t>
      </w:r>
      <w:r w:rsidRPr="00F8611F">
        <w:rPr>
          <w:rFonts w:eastAsia="Times New Roman"/>
          <w:color w:val="auto"/>
          <w:sz w:val="28"/>
          <w:szCs w:val="28"/>
        </w:rPr>
        <w:br/>
        <w:t>   Краткие итоги селекции яблони и груши. Мои учителя, коллеги и ученики / Е. Н. Седов. - Орел</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ВНИИСПК, 2019. - 142 с.</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ил. - ISBN 978-5-900-705-94-1.</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Сетков</w:t>
      </w:r>
      <w:proofErr w:type="spellEnd"/>
      <w:r w:rsidRPr="00F8611F">
        <w:rPr>
          <w:rFonts w:eastAsia="Times New Roman"/>
          <w:b/>
          <w:bCs/>
          <w:color w:val="auto"/>
          <w:sz w:val="28"/>
          <w:szCs w:val="28"/>
        </w:rPr>
        <w:t>, В. И.</w:t>
      </w:r>
      <w:r w:rsidRPr="00F8611F">
        <w:rPr>
          <w:rFonts w:eastAsia="Times New Roman"/>
          <w:color w:val="auto"/>
          <w:sz w:val="28"/>
          <w:szCs w:val="28"/>
        </w:rPr>
        <w:br/>
        <w:t>   Менеджмент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 В. И. </w:t>
      </w:r>
      <w:proofErr w:type="spellStart"/>
      <w:r w:rsidRPr="00F8611F">
        <w:rPr>
          <w:rFonts w:eastAsia="Times New Roman"/>
          <w:color w:val="auto"/>
          <w:sz w:val="28"/>
          <w:szCs w:val="28"/>
        </w:rPr>
        <w:t>Сетков</w:t>
      </w:r>
      <w:proofErr w:type="spellEnd"/>
      <w:r w:rsidRPr="00F8611F">
        <w:rPr>
          <w:rFonts w:eastAsia="Times New Roman"/>
          <w:color w:val="auto"/>
          <w:sz w:val="28"/>
          <w:szCs w:val="28"/>
        </w:rPr>
        <w:t>. - 2-е изд., стер. - М. : КНОРУС, 2015. - 152 с. - (Среднее профессиональное образование)</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 </w:t>
      </w:r>
      <w:proofErr w:type="gramStart"/>
      <w:r w:rsidRPr="00F8611F">
        <w:rPr>
          <w:rFonts w:eastAsia="Times New Roman"/>
          <w:color w:val="auto"/>
          <w:sz w:val="28"/>
          <w:szCs w:val="28"/>
        </w:rPr>
        <w:t>д</w:t>
      </w:r>
      <w:proofErr w:type="gramEnd"/>
      <w:r w:rsidRPr="00F8611F">
        <w:rPr>
          <w:rFonts w:eastAsia="Times New Roman"/>
          <w:color w:val="auto"/>
          <w:sz w:val="28"/>
          <w:szCs w:val="28"/>
        </w:rPr>
        <w:t>ля СПО. - ISBN 978-5-406-04323-3.</w:t>
      </w:r>
      <w:r w:rsidRPr="00F8611F">
        <w:rPr>
          <w:rFonts w:eastAsia="Times New Roman"/>
          <w:color w:val="auto"/>
          <w:sz w:val="28"/>
          <w:szCs w:val="28"/>
        </w:rPr>
        <w:br/>
        <w:t>Рекомендовано ФИРО</w:t>
      </w:r>
      <w:proofErr w:type="gramStart"/>
      <w:r w:rsidRPr="00F8611F">
        <w:rPr>
          <w:rFonts w:eastAsia="Times New Roman"/>
          <w:color w:val="auto"/>
          <w:sz w:val="28"/>
          <w:szCs w:val="28"/>
        </w:rPr>
        <w:t xml:space="preserve"> И</w:t>
      </w:r>
      <w:proofErr w:type="gramEnd"/>
      <w:r w:rsidRPr="00F8611F">
        <w:rPr>
          <w:rFonts w:eastAsia="Times New Roman"/>
          <w:color w:val="auto"/>
          <w:sz w:val="28"/>
          <w:szCs w:val="28"/>
        </w:rPr>
        <w:t>злагаются основные положения теории и практики управления, менеджмента организации и труда менеджера. Большое внимание уделено практикуму в форме деловых игр, тренингов, семинаров, контрольных тестов</w:t>
      </w:r>
      <w:r w:rsidR="00DF034B">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Сеятели и хранители</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В 2 кн. Кн.1</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Очерки об известных агрономах, почвоведах, генетиках, экономистах-аграрниках, селекционерах; отрывки из документов, научных статей, воспоминаний / сост. В. В. Володин.</w:t>
      </w:r>
      <w:proofErr w:type="gramEnd"/>
      <w:r w:rsidRPr="00F8611F">
        <w:rPr>
          <w:rFonts w:eastAsia="Times New Roman"/>
          <w:color w:val="auto"/>
          <w:sz w:val="28"/>
          <w:szCs w:val="28"/>
        </w:rPr>
        <w:t xml:space="preserve">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Современник, 1992. - 415 с. : ил. - </w:t>
      </w:r>
      <w:proofErr w:type="gramStart"/>
      <w:r w:rsidRPr="00F8611F">
        <w:rPr>
          <w:rFonts w:eastAsia="Times New Roman"/>
          <w:color w:val="auto"/>
          <w:sz w:val="28"/>
          <w:szCs w:val="28"/>
        </w:rPr>
        <w:t>(Открытия и судьбы.</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Летопись агрономической мысли России в лицах, документах, иллюстрациях).</w:t>
      </w:r>
      <w:proofErr w:type="gramEnd"/>
      <w:r w:rsidRPr="00F8611F">
        <w:rPr>
          <w:rFonts w:eastAsia="Times New Roman"/>
          <w:color w:val="auto"/>
          <w:sz w:val="28"/>
          <w:szCs w:val="28"/>
        </w:rPr>
        <w:t xml:space="preserve"> - ISBN 5-270-01667-2.</w:t>
      </w:r>
      <w:r w:rsidRPr="00F8611F">
        <w:rPr>
          <w:rFonts w:eastAsia="Times New Roman"/>
          <w:color w:val="auto"/>
          <w:sz w:val="28"/>
          <w:szCs w:val="28"/>
        </w:rPr>
        <w:br/>
        <w:t>В книгах собраны рассказы - жизнеописания и документально-мемуарные материалы о блистательной плеяде русских ученых-землеведов. Завершают том "Беседы за круглым столом" современных ученых о проблемах землепользования, экологии, аграрной экономики</w:t>
      </w:r>
      <w:r w:rsidR="00DF034B">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Системная аналитика в управлении. Введение в научно-исследовательскую программу</w:t>
      </w:r>
      <w:r w:rsidRPr="00F8611F">
        <w:rPr>
          <w:rFonts w:eastAsia="Times New Roman"/>
          <w:color w:val="auto"/>
          <w:sz w:val="28"/>
          <w:szCs w:val="28"/>
        </w:rPr>
        <w:t xml:space="preserve"> / А. В. </w:t>
      </w:r>
      <w:proofErr w:type="spellStart"/>
      <w:r w:rsidRPr="00F8611F">
        <w:rPr>
          <w:rFonts w:eastAsia="Times New Roman"/>
          <w:color w:val="auto"/>
          <w:sz w:val="28"/>
          <w:szCs w:val="28"/>
        </w:rPr>
        <w:t>Шевырёв</w:t>
      </w:r>
      <w:proofErr w:type="spellEnd"/>
      <w:r w:rsidRPr="00F8611F">
        <w:rPr>
          <w:rFonts w:eastAsia="Times New Roman"/>
          <w:color w:val="auto"/>
          <w:sz w:val="28"/>
          <w:szCs w:val="28"/>
        </w:rPr>
        <w:t xml:space="preserve"> [и др.] ; под общ</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р</w:t>
      </w:r>
      <w:proofErr w:type="gramEnd"/>
      <w:r w:rsidRPr="00F8611F">
        <w:rPr>
          <w:rFonts w:eastAsia="Times New Roman"/>
          <w:color w:val="auto"/>
          <w:sz w:val="28"/>
          <w:szCs w:val="28"/>
        </w:rPr>
        <w:t xml:space="preserve">ед. </w:t>
      </w:r>
      <w:proofErr w:type="spellStart"/>
      <w:r w:rsidRPr="00F8611F">
        <w:rPr>
          <w:rFonts w:eastAsia="Times New Roman"/>
          <w:color w:val="auto"/>
          <w:sz w:val="28"/>
          <w:szCs w:val="28"/>
        </w:rPr>
        <w:t>Шевырёва</w:t>
      </w:r>
      <w:proofErr w:type="spellEnd"/>
      <w:r w:rsidRPr="00F8611F">
        <w:rPr>
          <w:rFonts w:eastAsia="Times New Roman"/>
          <w:color w:val="auto"/>
          <w:sz w:val="28"/>
          <w:szCs w:val="28"/>
        </w:rPr>
        <w:t xml:space="preserve"> А. В. - Белгород : </w:t>
      </w:r>
      <w:proofErr w:type="spellStart"/>
      <w:r w:rsidRPr="00F8611F">
        <w:rPr>
          <w:rFonts w:eastAsia="Times New Roman"/>
          <w:color w:val="auto"/>
          <w:sz w:val="28"/>
          <w:szCs w:val="28"/>
        </w:rPr>
        <w:t>ЛитКараВан</w:t>
      </w:r>
      <w:proofErr w:type="spellEnd"/>
      <w:r w:rsidRPr="00F8611F">
        <w:rPr>
          <w:rFonts w:eastAsia="Times New Roman"/>
          <w:color w:val="auto"/>
          <w:sz w:val="28"/>
          <w:szCs w:val="28"/>
        </w:rPr>
        <w:t>, 2016. - 384 с. - ISBN 978-5-902113-95-9.</w:t>
      </w:r>
      <w:r w:rsidRPr="00F8611F">
        <w:rPr>
          <w:rFonts w:eastAsia="Times New Roman"/>
          <w:color w:val="auto"/>
          <w:sz w:val="28"/>
          <w:szCs w:val="28"/>
        </w:rPr>
        <w:br/>
      </w:r>
      <w:proofErr w:type="gramStart"/>
      <w:r w:rsidRPr="00F8611F">
        <w:rPr>
          <w:rFonts w:eastAsia="Times New Roman"/>
          <w:color w:val="auto"/>
          <w:sz w:val="28"/>
          <w:szCs w:val="28"/>
        </w:rPr>
        <w:t xml:space="preserve">В коллективной монографии, представляемой авторами как введение в научно-исследовательскую программу (НИП), рассматривается новая, отличная от общепринятого и широко используемого классического анализа, концепция аналитического теоретизирования, конструирования и реализации социальных и </w:t>
      </w:r>
      <w:proofErr w:type="spellStart"/>
      <w:r w:rsidRPr="00F8611F">
        <w:rPr>
          <w:rFonts w:eastAsia="Times New Roman"/>
          <w:color w:val="auto"/>
          <w:sz w:val="28"/>
          <w:szCs w:val="28"/>
        </w:rPr>
        <w:t>социотехнических</w:t>
      </w:r>
      <w:proofErr w:type="spellEnd"/>
      <w:r w:rsidRPr="00F8611F">
        <w:rPr>
          <w:rFonts w:eastAsia="Times New Roman"/>
          <w:color w:val="auto"/>
          <w:sz w:val="28"/>
          <w:szCs w:val="28"/>
        </w:rPr>
        <w:t xml:space="preserve"> решений, которая названа системной аналитикой.</w:t>
      </w:r>
      <w:proofErr w:type="gramEnd"/>
      <w:r w:rsidRPr="00F8611F">
        <w:rPr>
          <w:rFonts w:eastAsia="Times New Roman"/>
          <w:color w:val="auto"/>
          <w:sz w:val="28"/>
          <w:szCs w:val="28"/>
        </w:rPr>
        <w:t xml:space="preserve"> Обсуждаются проблемы использования системной аналитики в неравновесных системах/средах как инструмента получения эффективных управленческих решений ("пакетов" решений), ее связь с авторской концепцией </w:t>
      </w:r>
      <w:proofErr w:type="spellStart"/>
      <w:r w:rsidRPr="00F8611F">
        <w:rPr>
          <w:rFonts w:eastAsia="Times New Roman"/>
          <w:color w:val="auto"/>
          <w:sz w:val="28"/>
          <w:szCs w:val="28"/>
        </w:rPr>
        <w:t>соционавигации</w:t>
      </w:r>
      <w:proofErr w:type="spellEnd"/>
      <w:r w:rsidR="00E56F8C">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Скопичев</w:t>
      </w:r>
      <w:proofErr w:type="spellEnd"/>
      <w:r w:rsidRPr="00F8611F">
        <w:rPr>
          <w:rFonts w:eastAsia="Times New Roman"/>
          <w:b/>
          <w:bCs/>
          <w:color w:val="auto"/>
          <w:sz w:val="28"/>
          <w:szCs w:val="28"/>
        </w:rPr>
        <w:t>, В. Г.</w:t>
      </w:r>
      <w:r w:rsidRPr="00F8611F">
        <w:rPr>
          <w:rFonts w:eastAsia="Times New Roman"/>
          <w:color w:val="auto"/>
          <w:sz w:val="28"/>
          <w:szCs w:val="28"/>
        </w:rPr>
        <w:br/>
        <w:t>   Физиология животных: продуктивность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для СПО / В. Г. </w:t>
      </w:r>
      <w:proofErr w:type="spellStart"/>
      <w:r w:rsidRPr="00F8611F">
        <w:rPr>
          <w:rFonts w:eastAsia="Times New Roman"/>
          <w:color w:val="auto"/>
          <w:sz w:val="28"/>
          <w:szCs w:val="28"/>
        </w:rPr>
        <w:t>Скопичев</w:t>
      </w:r>
      <w:proofErr w:type="spellEnd"/>
      <w:r w:rsidRPr="00F8611F">
        <w:rPr>
          <w:rFonts w:eastAsia="Times New Roman"/>
          <w:color w:val="auto"/>
          <w:sz w:val="28"/>
          <w:szCs w:val="28"/>
        </w:rPr>
        <w:t xml:space="preserve">, Н. Н. </w:t>
      </w:r>
      <w:proofErr w:type="spellStart"/>
      <w:r w:rsidRPr="00F8611F">
        <w:rPr>
          <w:rFonts w:eastAsia="Times New Roman"/>
          <w:color w:val="auto"/>
          <w:sz w:val="28"/>
          <w:szCs w:val="28"/>
        </w:rPr>
        <w:t>Максимюк</w:t>
      </w:r>
      <w:proofErr w:type="spellEnd"/>
      <w:r w:rsidRPr="00F8611F">
        <w:rPr>
          <w:rFonts w:eastAsia="Times New Roman"/>
          <w:color w:val="auto"/>
          <w:sz w:val="28"/>
          <w:szCs w:val="28"/>
        </w:rPr>
        <w:t>.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Юрайт</w:t>
      </w:r>
      <w:proofErr w:type="spellEnd"/>
      <w:r w:rsidRPr="00F8611F">
        <w:rPr>
          <w:rFonts w:eastAsia="Times New Roman"/>
          <w:color w:val="auto"/>
          <w:sz w:val="28"/>
          <w:szCs w:val="28"/>
        </w:rPr>
        <w:t>, 2018. - 141 с. - для СПО. - ISBN 978-5-534-05025-7.</w:t>
      </w:r>
      <w:r w:rsidRPr="00F8611F">
        <w:rPr>
          <w:rFonts w:eastAsia="Times New Roman"/>
          <w:color w:val="auto"/>
          <w:sz w:val="28"/>
          <w:szCs w:val="28"/>
        </w:rPr>
        <w:br/>
        <w:t xml:space="preserve">Рекомендовано </w:t>
      </w:r>
      <w:proofErr w:type="gramStart"/>
      <w:r w:rsidRPr="00F8611F">
        <w:rPr>
          <w:rFonts w:eastAsia="Times New Roman"/>
          <w:color w:val="auto"/>
          <w:sz w:val="28"/>
          <w:szCs w:val="28"/>
        </w:rPr>
        <w:t>УМО В</w:t>
      </w:r>
      <w:proofErr w:type="gramEnd"/>
      <w:r w:rsidRPr="00F8611F">
        <w:rPr>
          <w:rFonts w:eastAsia="Times New Roman"/>
          <w:color w:val="auto"/>
          <w:sz w:val="28"/>
          <w:szCs w:val="28"/>
        </w:rPr>
        <w:t xml:space="preserve"> настоящем учебном пособии показаны особенности физиологии продуктивности сельскохозяйственных животных. В нем представлены данные о молекулярных, клеточных и организменных механизмах продукции молока, мяса, шерсти и яиц</w:t>
      </w:r>
      <w:r w:rsidR="00E56F8C">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Современное образование: новые стратегические ориентиры - новые решения</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справочно-информационные материалы. - Орел, 2016. - 56 с.</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ил.</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Современные технологии переработки и методы оценки качества традиционного и нетрадиционного мясного сырья</w:t>
      </w:r>
      <w:proofErr w:type="gramStart"/>
      <w:r w:rsidRPr="00F8611F">
        <w:rPr>
          <w:rFonts w:eastAsia="Times New Roman"/>
          <w:b/>
          <w:bCs/>
          <w:color w:val="auto"/>
          <w:sz w:val="28"/>
          <w:szCs w:val="28"/>
        </w:rPr>
        <w:t xml:space="preserve"> </w:t>
      </w:r>
      <w:r w:rsidRPr="00F8611F">
        <w:rPr>
          <w:rFonts w:eastAsia="Times New Roman"/>
          <w:color w:val="auto"/>
          <w:sz w:val="28"/>
          <w:szCs w:val="28"/>
        </w:rPr>
        <w:t>:</w:t>
      </w:r>
      <w:proofErr w:type="gramEnd"/>
      <w:r w:rsidRPr="00F8611F">
        <w:rPr>
          <w:rFonts w:eastAsia="Times New Roman"/>
          <w:color w:val="auto"/>
          <w:sz w:val="28"/>
          <w:szCs w:val="28"/>
        </w:rPr>
        <w:t xml:space="preserve"> монография / О. А. Ковалева [и др.]. - Орел</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Изд-во Орловского ГАУ, 2019. - 162 с. - ISBN 978-5-93382-341-4.</w:t>
      </w:r>
      <w:r w:rsidRPr="00F8611F">
        <w:rPr>
          <w:rFonts w:eastAsia="Times New Roman"/>
          <w:color w:val="auto"/>
          <w:sz w:val="28"/>
          <w:szCs w:val="28"/>
        </w:rPr>
        <w:br/>
        <w:t xml:space="preserve">Современный человек ежедневно нуждается в различных пищевых продуктах. Все товары имеют группы особенностей, которые представлены общими для всех видов продуктов или определенной части. При комплектовании потребительских свойств различной продукции, полученной путем переработки сельскохозяйственного сырья, главное - это технологии производства и качество сырья. При разработке нового мясного продукта производитель должен ориентироваться на конкретную потребительскую аудиторию на конкретном рынке. Российский рынок, несмотря на его емкость, является очень сложным для внедрения инновационных продуктов питания. Чем привычнее новый пищевой ассортимент, тем легче ему появиться на рынке. При развитии нового пищевого продукта ориентация идет на маркетинговые составляющие проекта - позиционирование, рекламу, анализ потребительских предпочтений в отношении внешнего вида и формата упаковки, цветового дизайна этикетки, рекламного </w:t>
      </w:r>
      <w:proofErr w:type="spellStart"/>
      <w:r w:rsidRPr="00F8611F">
        <w:rPr>
          <w:rFonts w:eastAsia="Times New Roman"/>
          <w:color w:val="auto"/>
          <w:sz w:val="28"/>
          <w:szCs w:val="28"/>
        </w:rPr>
        <w:t>слогана</w:t>
      </w:r>
      <w:proofErr w:type="spellEnd"/>
      <w:r w:rsidRPr="00F8611F">
        <w:rPr>
          <w:rFonts w:eastAsia="Times New Roman"/>
          <w:color w:val="auto"/>
          <w:sz w:val="28"/>
          <w:szCs w:val="28"/>
        </w:rPr>
        <w:t>. Согласно маркетинговым исследованиям потребительских предпочтений вкус занимает второе место по значимости среди стимулов к покупке пищевого продукта, уступая лишь цене. Зачастую потребители не обращают должного внимания на качество мяса. В результате несоответствий по функционально</w:t>
      </w:r>
      <w:r w:rsidR="00E56F8C">
        <w:rPr>
          <w:rFonts w:eastAsia="Times New Roman"/>
          <w:color w:val="auto"/>
          <w:sz w:val="28"/>
          <w:szCs w:val="28"/>
        </w:rPr>
        <w:t>-</w:t>
      </w:r>
      <w:r w:rsidRPr="00F8611F">
        <w:rPr>
          <w:rFonts w:eastAsia="Times New Roman"/>
          <w:color w:val="auto"/>
          <w:sz w:val="28"/>
          <w:szCs w:val="28"/>
        </w:rPr>
        <w:t>технологическим показателям качество мясных продуктов при приготовлении значительно ухудшается. Свойства мясных продуктов питания могут изменяться в процессе хранения и транспортировки при развитии биохимических, химических и физических процессов, поэтому важно изучить факторы, влияющие на качество продукции в процессе производства, транспортировки и хранения</w:t>
      </w:r>
      <w:r w:rsidR="00E56F8C">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Современный англо-русский, русско-английский словарь. Грамматика</w:t>
      </w:r>
      <w:r w:rsidRPr="00F8611F">
        <w:rPr>
          <w:rFonts w:eastAsia="Times New Roman"/>
          <w:color w:val="auto"/>
          <w:sz w:val="28"/>
          <w:szCs w:val="28"/>
        </w:rPr>
        <w:t xml:space="preserve"> / сост. О. А. Кадомцева, Ю. В. </w:t>
      </w:r>
      <w:proofErr w:type="spellStart"/>
      <w:r w:rsidRPr="00F8611F">
        <w:rPr>
          <w:rFonts w:eastAsia="Times New Roman"/>
          <w:color w:val="auto"/>
          <w:sz w:val="28"/>
          <w:szCs w:val="28"/>
        </w:rPr>
        <w:t>Момджи</w:t>
      </w:r>
      <w:proofErr w:type="spellEnd"/>
      <w:r w:rsidRPr="00F8611F">
        <w:rPr>
          <w:rFonts w:eastAsia="Times New Roman"/>
          <w:color w:val="auto"/>
          <w:sz w:val="28"/>
          <w:szCs w:val="28"/>
        </w:rPr>
        <w:t>.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АЙРИС-пресс, 2015. - 736 с. - для СПО. -</w:t>
      </w:r>
      <w:r w:rsidR="00E56F8C">
        <w:rPr>
          <w:rFonts w:eastAsia="Times New Roman"/>
          <w:color w:val="auto"/>
          <w:sz w:val="28"/>
          <w:szCs w:val="28"/>
        </w:rPr>
        <w:t xml:space="preserve"> ISBN 978-5-8112-6066-9</w:t>
      </w:r>
      <w:r w:rsidRPr="00F8611F">
        <w:rPr>
          <w:rFonts w:eastAsia="Times New Roman"/>
          <w:color w:val="auto"/>
          <w:sz w:val="28"/>
          <w:szCs w:val="28"/>
        </w:rPr>
        <w:t>.</w:t>
      </w:r>
      <w:r w:rsidRPr="00F8611F">
        <w:rPr>
          <w:rFonts w:eastAsia="Times New Roman"/>
          <w:color w:val="auto"/>
          <w:sz w:val="28"/>
          <w:szCs w:val="28"/>
        </w:rPr>
        <w:br/>
        <w:t>Словарь содержит более 35 000 наиболее употребительных слов и выражений английского языка, представляющих общеупотребительную, школьную и молодежную лексику. В грамматическом справочнике излагаются основные правила английской грамматики</w:t>
      </w:r>
      <w:r w:rsidR="00E56F8C">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Современный англо-русский, русско-английский словарь. Грамматика</w:t>
      </w:r>
      <w:r w:rsidRPr="00F8611F">
        <w:rPr>
          <w:rFonts w:eastAsia="Times New Roman"/>
          <w:color w:val="auto"/>
          <w:sz w:val="28"/>
          <w:szCs w:val="28"/>
        </w:rPr>
        <w:t xml:space="preserve"> / сост. О. А. Кадомцева, Ю. В. </w:t>
      </w:r>
      <w:proofErr w:type="spellStart"/>
      <w:r w:rsidRPr="00F8611F">
        <w:rPr>
          <w:rFonts w:eastAsia="Times New Roman"/>
          <w:color w:val="auto"/>
          <w:sz w:val="28"/>
          <w:szCs w:val="28"/>
        </w:rPr>
        <w:t>Момджи</w:t>
      </w:r>
      <w:proofErr w:type="spellEnd"/>
      <w:r w:rsidRPr="00F8611F">
        <w:rPr>
          <w:rFonts w:eastAsia="Times New Roman"/>
          <w:color w:val="auto"/>
          <w:sz w:val="28"/>
          <w:szCs w:val="28"/>
        </w:rPr>
        <w:t>.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АЙРИС-пресс, 2017. - 736 с. - для СПО. - ISBN 978-5-8112-6317-2.</w:t>
      </w:r>
      <w:r w:rsidRPr="00F8611F">
        <w:rPr>
          <w:rFonts w:eastAsia="Times New Roman"/>
          <w:color w:val="auto"/>
          <w:sz w:val="28"/>
          <w:szCs w:val="28"/>
        </w:rPr>
        <w:br/>
        <w:t>Словарь содержит более 35 000 наиболее употребительных слов и выражений английского языка, представляющих общеупотребительную, школьную и молодежную лексику. В грамматическом справочнике излагаются основные правила английской грамматики</w:t>
      </w:r>
      <w:r w:rsidR="00E56F8C">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Создание и развитие экспериментального цифрового опытного хозяйства аграрного вуза (на примере ФГБОУ ВО Орловский ГАУ)</w:t>
      </w:r>
      <w:r w:rsidRPr="00F8611F">
        <w:rPr>
          <w:rFonts w:eastAsia="Times New Roman"/>
          <w:color w:val="auto"/>
          <w:sz w:val="28"/>
          <w:szCs w:val="28"/>
        </w:rPr>
        <w:t xml:space="preserve"> : монография / С. А. Родимцев [и др.] ; под общ</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р</w:t>
      </w:r>
      <w:proofErr w:type="gramEnd"/>
      <w:r w:rsidRPr="00F8611F">
        <w:rPr>
          <w:rFonts w:eastAsia="Times New Roman"/>
          <w:color w:val="auto"/>
          <w:sz w:val="28"/>
          <w:szCs w:val="28"/>
        </w:rPr>
        <w:t xml:space="preserve">ед. С. А. </w:t>
      </w:r>
      <w:proofErr w:type="spellStart"/>
      <w:r w:rsidRPr="00F8611F">
        <w:rPr>
          <w:rFonts w:eastAsia="Times New Roman"/>
          <w:color w:val="auto"/>
          <w:sz w:val="28"/>
          <w:szCs w:val="28"/>
        </w:rPr>
        <w:t>Родимцева</w:t>
      </w:r>
      <w:proofErr w:type="spellEnd"/>
      <w:r w:rsidRPr="00F8611F">
        <w:rPr>
          <w:rFonts w:eastAsia="Times New Roman"/>
          <w:color w:val="auto"/>
          <w:sz w:val="28"/>
          <w:szCs w:val="28"/>
        </w:rPr>
        <w:t>. - Орёл</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Изд-во Орловского ГАУ, 2020. - 370 с.</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ил. - ISBN 978-5-93382-344-5.</w:t>
      </w:r>
      <w:r w:rsidRPr="00F8611F">
        <w:rPr>
          <w:rFonts w:eastAsia="Times New Roman"/>
          <w:color w:val="auto"/>
          <w:sz w:val="28"/>
          <w:szCs w:val="28"/>
        </w:rPr>
        <w:br/>
        <w:t xml:space="preserve">В монографии представлены результаты исследований, выполненных коллективом ФГБОУ </w:t>
      </w:r>
      <w:proofErr w:type="gramStart"/>
      <w:r w:rsidRPr="00F8611F">
        <w:rPr>
          <w:rFonts w:eastAsia="Times New Roman"/>
          <w:color w:val="auto"/>
          <w:sz w:val="28"/>
          <w:szCs w:val="28"/>
        </w:rPr>
        <w:t>ВО</w:t>
      </w:r>
      <w:proofErr w:type="gramEnd"/>
      <w:r w:rsidRPr="00F8611F">
        <w:rPr>
          <w:rFonts w:eastAsia="Times New Roman"/>
          <w:color w:val="auto"/>
          <w:sz w:val="28"/>
          <w:szCs w:val="28"/>
        </w:rPr>
        <w:t xml:space="preserve"> Орловский ГАУ по заказу Минсельхоза России за счет средств федерального бюджета в 2019 году. На основе </w:t>
      </w:r>
      <w:proofErr w:type="gramStart"/>
      <w:r w:rsidRPr="00F8611F">
        <w:rPr>
          <w:rFonts w:eastAsia="Times New Roman"/>
          <w:color w:val="auto"/>
          <w:sz w:val="28"/>
          <w:szCs w:val="28"/>
        </w:rPr>
        <w:t>анализа реализации планов цифровой трансформации сельского хозяйства</w:t>
      </w:r>
      <w:proofErr w:type="gramEnd"/>
      <w:r w:rsidRPr="00F8611F">
        <w:rPr>
          <w:rFonts w:eastAsia="Times New Roman"/>
          <w:color w:val="auto"/>
          <w:sz w:val="28"/>
          <w:szCs w:val="28"/>
        </w:rPr>
        <w:t xml:space="preserve"> и технологий в мире, России и Орловской области, а также с учетом оценки особенностей вузов Минсельхоза России в части результативности оригинальных исследований и внедрения цифровых технологий, разработана Концепция развития экспериментального ци</w:t>
      </w:r>
      <w:r w:rsidR="00E56F8C">
        <w:rPr>
          <w:rFonts w:eastAsia="Times New Roman"/>
          <w:color w:val="auto"/>
          <w:sz w:val="28"/>
          <w:szCs w:val="28"/>
        </w:rPr>
        <w:t>фрового опытного хозяйства вуза.</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Соловьева, Т. Н.</w:t>
      </w:r>
      <w:r w:rsidRPr="00F8611F">
        <w:rPr>
          <w:rFonts w:eastAsia="Times New Roman"/>
          <w:color w:val="auto"/>
          <w:sz w:val="28"/>
          <w:szCs w:val="28"/>
        </w:rPr>
        <w:br/>
        <w:t xml:space="preserve">   Развитие </w:t>
      </w:r>
      <w:proofErr w:type="spellStart"/>
      <w:r w:rsidRPr="00F8611F">
        <w:rPr>
          <w:rFonts w:eastAsia="Times New Roman"/>
          <w:color w:val="auto"/>
          <w:sz w:val="28"/>
          <w:szCs w:val="28"/>
        </w:rPr>
        <w:t>зернопродуктового</w:t>
      </w:r>
      <w:proofErr w:type="spellEnd"/>
      <w:r w:rsidRPr="00F8611F">
        <w:rPr>
          <w:rFonts w:eastAsia="Times New Roman"/>
          <w:color w:val="auto"/>
          <w:sz w:val="28"/>
          <w:szCs w:val="28"/>
        </w:rPr>
        <w:t xml:space="preserve"> </w:t>
      </w:r>
      <w:proofErr w:type="spellStart"/>
      <w:r w:rsidRPr="00F8611F">
        <w:rPr>
          <w:rFonts w:eastAsia="Times New Roman"/>
          <w:color w:val="auto"/>
          <w:sz w:val="28"/>
          <w:szCs w:val="28"/>
        </w:rPr>
        <w:t>подкомплекса</w:t>
      </w:r>
      <w:proofErr w:type="spellEnd"/>
      <w:r w:rsidRPr="00F8611F">
        <w:rPr>
          <w:rFonts w:eastAsia="Times New Roman"/>
          <w:color w:val="auto"/>
          <w:sz w:val="28"/>
          <w:szCs w:val="28"/>
        </w:rPr>
        <w:t xml:space="preserve"> на основе кластерного подхода</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монография / Т. Н. Соловьева, О. В. Петрушина. - Курск</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Изд-во Курск</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spellStart"/>
      <w:proofErr w:type="gramStart"/>
      <w:r w:rsidRPr="00F8611F">
        <w:rPr>
          <w:rFonts w:eastAsia="Times New Roman"/>
          <w:color w:val="auto"/>
          <w:sz w:val="28"/>
          <w:szCs w:val="28"/>
        </w:rPr>
        <w:t>г</w:t>
      </w:r>
      <w:proofErr w:type="gramEnd"/>
      <w:r w:rsidRPr="00F8611F">
        <w:rPr>
          <w:rFonts w:eastAsia="Times New Roman"/>
          <w:color w:val="auto"/>
          <w:sz w:val="28"/>
          <w:szCs w:val="28"/>
        </w:rPr>
        <w:t>ос</w:t>
      </w:r>
      <w:proofErr w:type="spellEnd"/>
      <w:r w:rsidRPr="00F8611F">
        <w:rPr>
          <w:rFonts w:eastAsia="Times New Roman"/>
          <w:color w:val="auto"/>
          <w:sz w:val="28"/>
          <w:szCs w:val="28"/>
        </w:rPr>
        <w:t xml:space="preserve">. с.-х. </w:t>
      </w:r>
      <w:proofErr w:type="spellStart"/>
      <w:r w:rsidRPr="00F8611F">
        <w:rPr>
          <w:rFonts w:eastAsia="Times New Roman"/>
          <w:color w:val="auto"/>
          <w:sz w:val="28"/>
          <w:szCs w:val="28"/>
        </w:rPr>
        <w:t>ак</w:t>
      </w:r>
      <w:proofErr w:type="spellEnd"/>
      <w:r w:rsidRPr="00F8611F">
        <w:rPr>
          <w:rFonts w:eastAsia="Times New Roman"/>
          <w:color w:val="auto"/>
          <w:sz w:val="28"/>
          <w:szCs w:val="28"/>
        </w:rPr>
        <w:t>., 2014. - 186 с. - ISBN 978-5-905979-44-6.</w:t>
      </w:r>
      <w:r w:rsidRPr="00F8611F">
        <w:rPr>
          <w:rFonts w:eastAsia="Times New Roman"/>
          <w:color w:val="auto"/>
          <w:sz w:val="28"/>
          <w:szCs w:val="28"/>
        </w:rPr>
        <w:br/>
        <w:t xml:space="preserve">В работе проведен критический анализ существующей теоретической базы по проблемам формирования, развития и оценки эффективности кластеризации регионального пространства. Представлены результаты анализа современного состояния зернового хозяйства Курской области, спроектирован региональный </w:t>
      </w:r>
      <w:proofErr w:type="spellStart"/>
      <w:r w:rsidRPr="00F8611F">
        <w:rPr>
          <w:rFonts w:eastAsia="Times New Roman"/>
          <w:color w:val="auto"/>
          <w:sz w:val="28"/>
          <w:szCs w:val="28"/>
        </w:rPr>
        <w:t>зернопродуктовый</w:t>
      </w:r>
      <w:proofErr w:type="spellEnd"/>
      <w:r w:rsidRPr="00F8611F">
        <w:rPr>
          <w:rFonts w:eastAsia="Times New Roman"/>
          <w:color w:val="auto"/>
          <w:sz w:val="28"/>
          <w:szCs w:val="28"/>
        </w:rPr>
        <w:t xml:space="preserve"> кластер, расчетным путем определен качественный результат влияния кластеризации на повышение уровня инновационного развития региона</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Социология</w:t>
      </w:r>
      <w:r w:rsidRPr="00F8611F">
        <w:rPr>
          <w:rFonts w:eastAsia="Times New Roman"/>
          <w:color w:val="auto"/>
          <w:sz w:val="28"/>
          <w:szCs w:val="28"/>
        </w:rPr>
        <w:t xml:space="preserve"> : учебник для вузов / А. Е. Хренов [и др.] ; под общ</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р</w:t>
      </w:r>
      <w:proofErr w:type="gramEnd"/>
      <w:r w:rsidRPr="00F8611F">
        <w:rPr>
          <w:rFonts w:eastAsia="Times New Roman"/>
          <w:color w:val="auto"/>
          <w:sz w:val="28"/>
          <w:szCs w:val="28"/>
        </w:rPr>
        <w:t xml:space="preserve">ед. А. С. </w:t>
      </w:r>
      <w:proofErr w:type="spellStart"/>
      <w:r w:rsidRPr="00F8611F">
        <w:rPr>
          <w:rFonts w:eastAsia="Times New Roman"/>
          <w:color w:val="auto"/>
          <w:sz w:val="28"/>
          <w:szCs w:val="28"/>
        </w:rPr>
        <w:t>Тургаева</w:t>
      </w:r>
      <w:proofErr w:type="spellEnd"/>
      <w:r w:rsidRPr="00F8611F">
        <w:rPr>
          <w:rFonts w:eastAsia="Times New Roman"/>
          <w:color w:val="auto"/>
          <w:sz w:val="28"/>
          <w:szCs w:val="28"/>
        </w:rPr>
        <w:t>.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Юрайт</w:t>
      </w:r>
      <w:proofErr w:type="spellEnd"/>
      <w:r w:rsidRPr="00F8611F">
        <w:rPr>
          <w:rFonts w:eastAsia="Times New Roman"/>
          <w:color w:val="auto"/>
          <w:sz w:val="28"/>
          <w:szCs w:val="28"/>
        </w:rPr>
        <w:t>, 2020. - 397 с. - ISBN 978-5-534-07506-9.</w:t>
      </w:r>
      <w:r w:rsidRPr="00F8611F">
        <w:rPr>
          <w:rFonts w:eastAsia="Times New Roman"/>
          <w:color w:val="auto"/>
          <w:sz w:val="28"/>
          <w:szCs w:val="28"/>
        </w:rPr>
        <w:br/>
        <w:t xml:space="preserve">В учебнике рассмотрены ключевые вопросы социологии как науки, социальная система, социальные изменения, основные черты и проблемы глобализации, тенденции современного мирового развития, основные положения социологии культуры и социологического подхода к анализу экономической системы, особенности социальной дифференциации современных обществ, социальные институты, социально-территориальные и </w:t>
      </w:r>
      <w:proofErr w:type="spellStart"/>
      <w:r w:rsidRPr="00F8611F">
        <w:rPr>
          <w:rFonts w:eastAsia="Times New Roman"/>
          <w:color w:val="auto"/>
          <w:sz w:val="28"/>
          <w:szCs w:val="28"/>
        </w:rPr>
        <w:t>этносоциальные</w:t>
      </w:r>
      <w:proofErr w:type="spellEnd"/>
      <w:r w:rsidRPr="00F8611F">
        <w:rPr>
          <w:rFonts w:eastAsia="Times New Roman"/>
          <w:color w:val="auto"/>
          <w:sz w:val="28"/>
          <w:szCs w:val="28"/>
        </w:rPr>
        <w:t xml:space="preserve"> общности, проблемы коллективного поведения. Раскрыты основные темы микросоциологии: социальная роль и социализация, социальное взаимодействие, социальный конфликт, социология малых групп и организаций, </w:t>
      </w:r>
      <w:proofErr w:type="spellStart"/>
      <w:r w:rsidRPr="00F8611F">
        <w:rPr>
          <w:rFonts w:eastAsia="Times New Roman"/>
          <w:color w:val="auto"/>
          <w:sz w:val="28"/>
          <w:szCs w:val="28"/>
        </w:rPr>
        <w:t>девиантное</w:t>
      </w:r>
      <w:proofErr w:type="spellEnd"/>
      <w:r w:rsidRPr="00F8611F">
        <w:rPr>
          <w:rFonts w:eastAsia="Times New Roman"/>
          <w:color w:val="auto"/>
          <w:sz w:val="28"/>
          <w:szCs w:val="28"/>
        </w:rPr>
        <w:t xml:space="preserve"> поведение, дано понятие повседневности</w:t>
      </w:r>
      <w:r w:rsidR="00E56F8C">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Спасибо прадеду за Победу..</w:t>
      </w:r>
      <w:proofErr w:type="gramStart"/>
      <w:r w:rsidRPr="00F8611F">
        <w:rPr>
          <w:rFonts w:eastAsia="Times New Roman"/>
          <w:b/>
          <w:bCs/>
          <w:color w:val="auto"/>
          <w:sz w:val="28"/>
          <w:szCs w:val="28"/>
        </w:rPr>
        <w:t>.М</w:t>
      </w:r>
      <w:proofErr w:type="gramEnd"/>
      <w:r w:rsidRPr="00F8611F">
        <w:rPr>
          <w:rFonts w:eastAsia="Times New Roman"/>
          <w:b/>
          <w:bCs/>
          <w:color w:val="auto"/>
          <w:sz w:val="28"/>
          <w:szCs w:val="28"/>
        </w:rPr>
        <w:t>атериалы IV этапа мониторинга "Современное российское студенчество о Великой Отечественной войне [Электронный ресурс]</w:t>
      </w:r>
      <w:r w:rsidRPr="00F8611F">
        <w:rPr>
          <w:rFonts w:eastAsia="Times New Roman"/>
          <w:color w:val="auto"/>
          <w:sz w:val="28"/>
          <w:szCs w:val="28"/>
        </w:rPr>
        <w:t xml:space="preserve"> : коллективная монография / под общ. ред. Ю. Р. Вишневского. - Екатеринбург</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Изд-во Урал</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у</w:t>
      </w:r>
      <w:proofErr w:type="gramEnd"/>
      <w:r w:rsidRPr="00F8611F">
        <w:rPr>
          <w:rFonts w:eastAsia="Times New Roman"/>
          <w:color w:val="auto"/>
          <w:sz w:val="28"/>
          <w:szCs w:val="28"/>
        </w:rPr>
        <w:t>н-та, 2020. - 1 электрон. опт. диск (CD-ROM).</w:t>
      </w:r>
      <w:r w:rsidRPr="00F8611F">
        <w:rPr>
          <w:rFonts w:eastAsia="Times New Roman"/>
          <w:color w:val="auto"/>
          <w:sz w:val="28"/>
          <w:szCs w:val="28"/>
        </w:rPr>
        <w:br/>
        <w:t xml:space="preserve">В коллективной монографии рассматриваются результаты мониторинга Российского общества социологов (РОС) «Современное российское студенчество о Великой Отечественной войне» (2005–2010–2015–2020 гг.). В разделе I углубляются теоретико-методологические основы исследования, обобщаются результаты его четырех этапов, выявлены особенности опроса в режиме </w:t>
      </w:r>
      <w:proofErr w:type="spellStart"/>
      <w:r w:rsidRPr="00F8611F">
        <w:rPr>
          <w:rFonts w:eastAsia="Times New Roman"/>
          <w:color w:val="auto"/>
          <w:sz w:val="28"/>
          <w:szCs w:val="28"/>
        </w:rPr>
        <w:t>онлайн</w:t>
      </w:r>
      <w:proofErr w:type="spellEnd"/>
      <w:r w:rsidRPr="00F8611F">
        <w:rPr>
          <w:rFonts w:eastAsia="Times New Roman"/>
          <w:color w:val="auto"/>
          <w:sz w:val="28"/>
          <w:szCs w:val="28"/>
        </w:rPr>
        <w:t xml:space="preserve">. В разделе II исследуется влияние профессиональных, возрастных, </w:t>
      </w:r>
      <w:proofErr w:type="spellStart"/>
      <w:r w:rsidRPr="00F8611F">
        <w:rPr>
          <w:rFonts w:eastAsia="Times New Roman"/>
          <w:color w:val="auto"/>
          <w:sz w:val="28"/>
          <w:szCs w:val="28"/>
        </w:rPr>
        <w:t>гендерных</w:t>
      </w:r>
      <w:proofErr w:type="spellEnd"/>
      <w:r w:rsidRPr="00F8611F">
        <w:rPr>
          <w:rFonts w:eastAsia="Times New Roman"/>
          <w:color w:val="auto"/>
          <w:sz w:val="28"/>
          <w:szCs w:val="28"/>
        </w:rPr>
        <w:t xml:space="preserve"> и территориальных особенностей студенчества на его патриотические установки и представления. Раздел III посвящен анализу актуальных проблем исторической памяти студенчества (участие в волонтерском движении и акции «Бессмертный полк», миграционные и конфессиональные установки, отношение к памятникам и реликвиям, культурному «эху войны», проблемы деформации и </w:t>
      </w:r>
      <w:proofErr w:type="spellStart"/>
      <w:r w:rsidRPr="00F8611F">
        <w:rPr>
          <w:rFonts w:eastAsia="Times New Roman"/>
          <w:color w:val="auto"/>
          <w:sz w:val="28"/>
          <w:szCs w:val="28"/>
        </w:rPr>
        <w:t>мифологизации</w:t>
      </w:r>
      <w:proofErr w:type="spellEnd"/>
      <w:r w:rsidRPr="00F8611F">
        <w:rPr>
          <w:rFonts w:eastAsia="Times New Roman"/>
          <w:color w:val="auto"/>
          <w:sz w:val="28"/>
          <w:szCs w:val="28"/>
        </w:rPr>
        <w:t xml:space="preserve"> исторического сознания молодежи). В раздел IV включено обобщение оценок и представлений участников </w:t>
      </w:r>
      <w:proofErr w:type="spellStart"/>
      <w:r w:rsidRPr="00F8611F">
        <w:rPr>
          <w:rFonts w:eastAsia="Times New Roman"/>
          <w:color w:val="auto"/>
          <w:sz w:val="28"/>
          <w:szCs w:val="28"/>
        </w:rPr>
        <w:t>онлайн-опроса</w:t>
      </w:r>
      <w:proofErr w:type="spellEnd"/>
      <w:r w:rsidRPr="00F8611F">
        <w:rPr>
          <w:rFonts w:eastAsia="Times New Roman"/>
          <w:color w:val="auto"/>
          <w:sz w:val="28"/>
          <w:szCs w:val="28"/>
        </w:rPr>
        <w:t xml:space="preserve">, не являющихся студентами вузов (старшеклассники, студенты </w:t>
      </w:r>
      <w:proofErr w:type="spellStart"/>
      <w:r w:rsidRPr="00F8611F">
        <w:rPr>
          <w:rFonts w:eastAsia="Times New Roman"/>
          <w:color w:val="auto"/>
          <w:sz w:val="28"/>
          <w:szCs w:val="28"/>
        </w:rPr>
        <w:t>ссузов</w:t>
      </w:r>
      <w:proofErr w:type="spellEnd"/>
      <w:r w:rsidRPr="00F8611F">
        <w:rPr>
          <w:rFonts w:eastAsia="Times New Roman"/>
          <w:color w:val="auto"/>
          <w:sz w:val="28"/>
          <w:szCs w:val="28"/>
        </w:rPr>
        <w:t>, воспитатели детсадов)</w:t>
      </w:r>
      <w:r w:rsidR="00E56F8C">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 xml:space="preserve">Список пестицидов и </w:t>
      </w:r>
      <w:proofErr w:type="spellStart"/>
      <w:r w:rsidRPr="00F8611F">
        <w:rPr>
          <w:rFonts w:eastAsia="Times New Roman"/>
          <w:b/>
          <w:bCs/>
          <w:color w:val="auto"/>
          <w:sz w:val="28"/>
          <w:szCs w:val="28"/>
        </w:rPr>
        <w:t>агрохимикатов</w:t>
      </w:r>
      <w:proofErr w:type="spellEnd"/>
      <w:r w:rsidRPr="00F8611F">
        <w:rPr>
          <w:rFonts w:eastAsia="Times New Roman"/>
          <w:b/>
          <w:bCs/>
          <w:color w:val="auto"/>
          <w:sz w:val="28"/>
          <w:szCs w:val="28"/>
        </w:rPr>
        <w:t>, разрешенных к применению на территории Российской Федерации. 2019 год</w:t>
      </w:r>
      <w:r w:rsidRPr="00F8611F">
        <w:rPr>
          <w:rFonts w:eastAsia="Times New Roman"/>
          <w:color w:val="auto"/>
          <w:sz w:val="28"/>
          <w:szCs w:val="28"/>
        </w:rPr>
        <w:t xml:space="preserve"> / Минсельхоз России. - М., 2019. - 848 с. - (Приложение к журналу "Защита и карантин растений". 2019. - № 4). </w:t>
      </w:r>
      <w:r w:rsidRPr="00F8611F">
        <w:rPr>
          <w:rFonts w:eastAsia="Times New Roman"/>
          <w:color w:val="auto"/>
          <w:sz w:val="28"/>
          <w:szCs w:val="28"/>
        </w:rPr>
        <w:br/>
        <w:t xml:space="preserve">Список пестицидов и </w:t>
      </w:r>
      <w:proofErr w:type="spellStart"/>
      <w:r w:rsidRPr="00F8611F">
        <w:rPr>
          <w:rFonts w:eastAsia="Times New Roman"/>
          <w:color w:val="auto"/>
          <w:sz w:val="28"/>
          <w:szCs w:val="28"/>
        </w:rPr>
        <w:t>агрохимикатов</w:t>
      </w:r>
      <w:proofErr w:type="spellEnd"/>
      <w:r w:rsidRPr="00F8611F">
        <w:rPr>
          <w:rFonts w:eastAsia="Times New Roman"/>
          <w:color w:val="auto"/>
          <w:sz w:val="28"/>
          <w:szCs w:val="28"/>
        </w:rPr>
        <w:t xml:space="preserve">, разрешенных к применению на территории Российской Федерации, содержит перечень пестицидов и </w:t>
      </w:r>
      <w:proofErr w:type="spellStart"/>
      <w:r w:rsidRPr="00F8611F">
        <w:rPr>
          <w:rFonts w:eastAsia="Times New Roman"/>
          <w:color w:val="auto"/>
          <w:sz w:val="28"/>
          <w:szCs w:val="28"/>
        </w:rPr>
        <w:t>агрохимикатов</w:t>
      </w:r>
      <w:proofErr w:type="spellEnd"/>
      <w:r w:rsidRPr="00F8611F">
        <w:rPr>
          <w:rFonts w:eastAsia="Times New Roman"/>
          <w:color w:val="auto"/>
          <w:sz w:val="28"/>
          <w:szCs w:val="28"/>
        </w:rPr>
        <w:t xml:space="preserve">, а также энтомофагов, разрешенных для применения гражданами и юридическими лицами в сельском, лесном, коммунальном и личном подсобном хозяйствах в 2019 году, и устанавливает основные регламенты применения пестицидов и </w:t>
      </w:r>
      <w:proofErr w:type="spellStart"/>
      <w:r w:rsidRPr="00F8611F">
        <w:rPr>
          <w:rFonts w:eastAsia="Times New Roman"/>
          <w:color w:val="auto"/>
          <w:sz w:val="28"/>
          <w:szCs w:val="28"/>
        </w:rPr>
        <w:t>агрохимикатов</w:t>
      </w:r>
      <w:proofErr w:type="spellEnd"/>
      <w:r w:rsidR="00A0176B">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Станковская</w:t>
      </w:r>
      <w:proofErr w:type="spellEnd"/>
      <w:r w:rsidRPr="00F8611F">
        <w:rPr>
          <w:rFonts w:eastAsia="Times New Roman"/>
          <w:b/>
          <w:bCs/>
          <w:color w:val="auto"/>
          <w:sz w:val="28"/>
          <w:szCs w:val="28"/>
        </w:rPr>
        <w:t>, И. К.</w:t>
      </w:r>
      <w:r w:rsidRPr="00F8611F">
        <w:rPr>
          <w:rFonts w:eastAsia="Times New Roman"/>
          <w:color w:val="auto"/>
          <w:sz w:val="28"/>
          <w:szCs w:val="28"/>
        </w:rPr>
        <w:br/>
        <w:t>   Экономическая теория</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 И. К. </w:t>
      </w:r>
      <w:proofErr w:type="spellStart"/>
      <w:r w:rsidRPr="00F8611F">
        <w:rPr>
          <w:rFonts w:eastAsia="Times New Roman"/>
          <w:color w:val="auto"/>
          <w:sz w:val="28"/>
          <w:szCs w:val="28"/>
        </w:rPr>
        <w:t>Станковская</w:t>
      </w:r>
      <w:proofErr w:type="spellEnd"/>
      <w:r w:rsidRPr="00F8611F">
        <w:rPr>
          <w:rFonts w:eastAsia="Times New Roman"/>
          <w:color w:val="auto"/>
          <w:sz w:val="28"/>
          <w:szCs w:val="28"/>
        </w:rPr>
        <w:t xml:space="preserve">, И. А. Стрелец. - Ростов </w:t>
      </w:r>
      <w:proofErr w:type="spellStart"/>
      <w:r w:rsidRPr="00F8611F">
        <w:rPr>
          <w:rFonts w:eastAsia="Times New Roman"/>
          <w:color w:val="auto"/>
          <w:sz w:val="28"/>
          <w:szCs w:val="28"/>
        </w:rPr>
        <w:t>н</w:t>
      </w:r>
      <w:proofErr w:type="spellEnd"/>
      <w:r w:rsidRPr="00F8611F">
        <w:rPr>
          <w:rFonts w:eastAsia="Times New Roman"/>
          <w:color w:val="auto"/>
          <w:sz w:val="28"/>
          <w:szCs w:val="28"/>
        </w:rPr>
        <w:t>/Д</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Феникс, 2017. - 428 с. : ил. - (Высшее образование)</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 </w:t>
      </w:r>
      <w:proofErr w:type="gramStart"/>
      <w:r w:rsidRPr="00F8611F">
        <w:rPr>
          <w:rFonts w:eastAsia="Times New Roman"/>
          <w:color w:val="auto"/>
          <w:sz w:val="28"/>
          <w:szCs w:val="28"/>
        </w:rPr>
        <w:t>д</w:t>
      </w:r>
      <w:proofErr w:type="gramEnd"/>
      <w:r w:rsidRPr="00F8611F">
        <w:rPr>
          <w:rFonts w:eastAsia="Times New Roman"/>
          <w:color w:val="auto"/>
          <w:sz w:val="28"/>
          <w:szCs w:val="28"/>
        </w:rPr>
        <w:t>ля бакалавров; для аспирантов. - ISBN 978-5-222-28633-3.</w:t>
      </w:r>
      <w:r w:rsidRPr="00F8611F">
        <w:rPr>
          <w:rFonts w:eastAsia="Times New Roman"/>
          <w:color w:val="auto"/>
          <w:sz w:val="28"/>
          <w:szCs w:val="28"/>
        </w:rPr>
        <w:br/>
        <w:t xml:space="preserve">Учебник создан на основе лекций, которые авторы на протяжении длительного времени читают слушателям Московской международной высшей школы бизнеса "МИРБИС" и учащимся МГИМО (У) МИД России. Уникальность учебника в том, что в его основе лежит известный, выдержавший два издания курс для программы МВА (реализуемый </w:t>
      </w:r>
      <w:proofErr w:type="spellStart"/>
      <w:proofErr w:type="gramStart"/>
      <w:r w:rsidRPr="00F8611F">
        <w:rPr>
          <w:rFonts w:eastAsia="Times New Roman"/>
          <w:color w:val="auto"/>
          <w:sz w:val="28"/>
          <w:szCs w:val="28"/>
        </w:rPr>
        <w:t>бизнес-школой</w:t>
      </w:r>
      <w:proofErr w:type="spellEnd"/>
      <w:proofErr w:type="gramEnd"/>
      <w:r w:rsidRPr="00F8611F">
        <w:rPr>
          <w:rFonts w:eastAsia="Times New Roman"/>
          <w:color w:val="auto"/>
          <w:sz w:val="28"/>
          <w:szCs w:val="28"/>
        </w:rPr>
        <w:t xml:space="preserve"> "МИРБИС" и имеющий национальную и международную аккредитацию), обновленный и дополненный с учетом образовательных программ для </w:t>
      </w:r>
      <w:proofErr w:type="spellStart"/>
      <w:r w:rsidRPr="00F8611F">
        <w:rPr>
          <w:rFonts w:eastAsia="Times New Roman"/>
          <w:color w:val="auto"/>
          <w:sz w:val="28"/>
          <w:szCs w:val="28"/>
        </w:rPr>
        <w:t>бакалавриата</w:t>
      </w:r>
      <w:proofErr w:type="spellEnd"/>
      <w:r w:rsidRPr="00F8611F">
        <w:rPr>
          <w:rFonts w:eastAsia="Times New Roman"/>
          <w:color w:val="auto"/>
          <w:sz w:val="28"/>
          <w:szCs w:val="28"/>
        </w:rPr>
        <w:t>. Учебник дает базовые знания, нужные студентам, и закладывает основу для развития профессиональных навыков. Книгу отличает ясный и доступный стиль изложения, наличие примеров (кейсов) из российской практики, графического и табличного иллюстративного материала, опирающегося на статистические данные 2015-2016 гг., что поможет эффективно усвоить непростой курс микро- и макроэкономики</w:t>
      </w:r>
      <w:r w:rsidR="00A0176B">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Стекольников</w:t>
      </w:r>
      <w:proofErr w:type="spellEnd"/>
      <w:r w:rsidRPr="00F8611F">
        <w:rPr>
          <w:rFonts w:eastAsia="Times New Roman"/>
          <w:b/>
          <w:bCs/>
          <w:color w:val="auto"/>
          <w:sz w:val="28"/>
          <w:szCs w:val="28"/>
        </w:rPr>
        <w:t>, А. А.</w:t>
      </w:r>
      <w:r w:rsidRPr="00F8611F">
        <w:rPr>
          <w:rFonts w:eastAsia="Times New Roman"/>
          <w:color w:val="auto"/>
          <w:sz w:val="28"/>
          <w:szCs w:val="28"/>
        </w:rPr>
        <w:br/>
        <w:t>   Ветеринарная хирургия, ортопедия и офтальмология</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 А. А. </w:t>
      </w:r>
      <w:proofErr w:type="spellStart"/>
      <w:r w:rsidRPr="00F8611F">
        <w:rPr>
          <w:rFonts w:eastAsia="Times New Roman"/>
          <w:color w:val="auto"/>
          <w:sz w:val="28"/>
          <w:szCs w:val="28"/>
        </w:rPr>
        <w:t>Стекольников</w:t>
      </w:r>
      <w:proofErr w:type="spellEnd"/>
      <w:r w:rsidRPr="00F8611F">
        <w:rPr>
          <w:rFonts w:eastAsia="Times New Roman"/>
          <w:color w:val="auto"/>
          <w:sz w:val="28"/>
          <w:szCs w:val="28"/>
        </w:rPr>
        <w:t xml:space="preserve">, Б. С. Семенов. - СПб. : </w:t>
      </w:r>
      <w:proofErr w:type="spellStart"/>
      <w:r w:rsidRPr="00F8611F">
        <w:rPr>
          <w:rFonts w:eastAsia="Times New Roman"/>
          <w:color w:val="auto"/>
          <w:sz w:val="28"/>
          <w:szCs w:val="28"/>
        </w:rPr>
        <w:t>Квадро</w:t>
      </w:r>
      <w:proofErr w:type="spellEnd"/>
      <w:r w:rsidRPr="00F8611F">
        <w:rPr>
          <w:rFonts w:eastAsia="Times New Roman"/>
          <w:color w:val="auto"/>
          <w:sz w:val="28"/>
          <w:szCs w:val="28"/>
        </w:rPr>
        <w:t>, 2018. - 400 с.</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ил. - </w:t>
      </w:r>
      <w:proofErr w:type="gramStart"/>
      <w:r w:rsidRPr="00F8611F">
        <w:rPr>
          <w:rFonts w:eastAsia="Times New Roman"/>
          <w:color w:val="auto"/>
          <w:sz w:val="28"/>
          <w:szCs w:val="28"/>
        </w:rPr>
        <w:t>(Учебники и учебные пособия для студентов средних специальных учебных заведений.</w:t>
      </w:r>
      <w:proofErr w:type="gramEnd"/>
      <w:r w:rsidRPr="00F8611F">
        <w:rPr>
          <w:rFonts w:eastAsia="Times New Roman"/>
          <w:color w:val="auto"/>
          <w:sz w:val="28"/>
          <w:szCs w:val="28"/>
        </w:rPr>
        <w:t xml:space="preserve"> Специальная литература)</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 </w:t>
      </w:r>
      <w:proofErr w:type="gramStart"/>
      <w:r w:rsidRPr="00F8611F">
        <w:rPr>
          <w:rFonts w:eastAsia="Times New Roman"/>
          <w:color w:val="auto"/>
          <w:sz w:val="28"/>
          <w:szCs w:val="28"/>
        </w:rPr>
        <w:t>д</w:t>
      </w:r>
      <w:proofErr w:type="gramEnd"/>
      <w:r w:rsidRPr="00F8611F">
        <w:rPr>
          <w:rFonts w:eastAsia="Times New Roman"/>
          <w:color w:val="auto"/>
          <w:sz w:val="28"/>
          <w:szCs w:val="28"/>
        </w:rPr>
        <w:t>ля СПО. - ISBN 978-5-906371-18-8.</w:t>
      </w:r>
      <w:r w:rsidRPr="00F8611F">
        <w:rPr>
          <w:rFonts w:eastAsia="Times New Roman"/>
          <w:color w:val="auto"/>
          <w:sz w:val="28"/>
          <w:szCs w:val="28"/>
        </w:rPr>
        <w:br/>
      </w:r>
      <w:proofErr w:type="gramStart"/>
      <w:r w:rsidRPr="00F8611F">
        <w:rPr>
          <w:rFonts w:eastAsia="Times New Roman"/>
          <w:color w:val="auto"/>
          <w:sz w:val="28"/>
          <w:szCs w:val="28"/>
        </w:rPr>
        <w:t>Допущено Министерством сельского хозяйства РФ Учебник написан</w:t>
      </w:r>
      <w:proofErr w:type="gramEnd"/>
      <w:r w:rsidRPr="00F8611F">
        <w:rPr>
          <w:rFonts w:eastAsia="Times New Roman"/>
          <w:color w:val="auto"/>
          <w:sz w:val="28"/>
          <w:szCs w:val="28"/>
        </w:rPr>
        <w:t xml:space="preserve"> в соответствии с учебной программой одноименного курса. Содержит пять глав: оперативная, обща</w:t>
      </w:r>
      <w:r w:rsidR="00A0176B">
        <w:rPr>
          <w:rFonts w:eastAsia="Times New Roman"/>
          <w:color w:val="auto"/>
          <w:sz w:val="28"/>
          <w:szCs w:val="28"/>
        </w:rPr>
        <w:t>я, частная хирургия, ортопедия и</w:t>
      </w:r>
      <w:r w:rsidRPr="00F8611F">
        <w:rPr>
          <w:rFonts w:eastAsia="Times New Roman"/>
          <w:color w:val="auto"/>
          <w:sz w:val="28"/>
          <w:szCs w:val="28"/>
        </w:rPr>
        <w:t xml:space="preserve"> офтальмология. В каждом из них наряду с теоретическим материалом приведены методические разработки и содержание лабораторных и практических занятий</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Торопов, Д. И.</w:t>
      </w:r>
      <w:r w:rsidRPr="00F8611F">
        <w:rPr>
          <w:rFonts w:eastAsia="Times New Roman"/>
          <w:color w:val="auto"/>
          <w:sz w:val="28"/>
          <w:szCs w:val="28"/>
        </w:rPr>
        <w:br/>
        <w:t xml:space="preserve">   Программно-целевое развитие социальной сферы </w:t>
      </w:r>
      <w:proofErr w:type="gramStart"/>
      <w:r w:rsidRPr="00F8611F">
        <w:rPr>
          <w:rFonts w:eastAsia="Times New Roman"/>
          <w:color w:val="auto"/>
          <w:sz w:val="28"/>
          <w:szCs w:val="28"/>
        </w:rPr>
        <w:t>села / Д</w:t>
      </w:r>
      <w:proofErr w:type="gramEnd"/>
      <w:r w:rsidRPr="00F8611F">
        <w:rPr>
          <w:rFonts w:eastAsia="Times New Roman"/>
          <w:color w:val="auto"/>
          <w:sz w:val="28"/>
          <w:szCs w:val="28"/>
        </w:rPr>
        <w:t>. И. Торопов. - Саратов, 2006. - 236 с. - ISBN 5-7011-0491.</w:t>
      </w:r>
      <w:r w:rsidRPr="00F8611F">
        <w:rPr>
          <w:rFonts w:eastAsia="Times New Roman"/>
          <w:color w:val="auto"/>
          <w:sz w:val="28"/>
          <w:szCs w:val="28"/>
        </w:rPr>
        <w:br/>
        <w:t>Объектом исследования данной работы являются процессы социального развития российского села. На основании определения системы ценностей сельского населения намечены перспективы социального развития села. Выявлено усиление действия тенденции к ориентации социальных ожиданий на возможности, связанные с миграцией в город. Показаны процессы изменения системы ориентаций в сфере образования. Проанализированы масштабы активности населения в поддержке объектов социальной сферы села. Выявлены представления о перспективах местного самоуправления. Рассматривается структура информационных потребностей сельского населения. Определены перспективы использования информационных технологий в социальном развитии российского села</w:t>
      </w:r>
      <w:r w:rsidR="00A0176B">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Третьяк, Л. Н.</w:t>
      </w:r>
      <w:r w:rsidRPr="00F8611F">
        <w:rPr>
          <w:rFonts w:eastAsia="Times New Roman"/>
          <w:color w:val="auto"/>
          <w:sz w:val="28"/>
          <w:szCs w:val="28"/>
        </w:rPr>
        <w:br/>
        <w:t>   Взаимозаменяемость и нормирование точности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 Л. Н. Третьяк, А. С. </w:t>
      </w:r>
      <w:proofErr w:type="spellStart"/>
      <w:r w:rsidRPr="00F8611F">
        <w:rPr>
          <w:rFonts w:eastAsia="Times New Roman"/>
          <w:color w:val="auto"/>
          <w:sz w:val="28"/>
          <w:szCs w:val="28"/>
        </w:rPr>
        <w:t>Вольнов</w:t>
      </w:r>
      <w:proofErr w:type="spellEnd"/>
      <w:r w:rsidRPr="00F8611F">
        <w:rPr>
          <w:rFonts w:eastAsia="Times New Roman"/>
          <w:color w:val="auto"/>
          <w:sz w:val="28"/>
          <w:szCs w:val="28"/>
        </w:rPr>
        <w:t xml:space="preserve"> ; под общ. ред. Л. Н. Третьяк.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Юрайт</w:t>
      </w:r>
      <w:proofErr w:type="spellEnd"/>
      <w:r w:rsidRPr="00F8611F">
        <w:rPr>
          <w:rFonts w:eastAsia="Times New Roman"/>
          <w:color w:val="auto"/>
          <w:sz w:val="28"/>
          <w:szCs w:val="28"/>
        </w:rPr>
        <w:t>, 2020. - 362 с. - ISBN 978-5-534-07960-9.</w:t>
      </w:r>
      <w:r w:rsidRPr="00F8611F">
        <w:rPr>
          <w:rFonts w:eastAsia="Times New Roman"/>
          <w:color w:val="auto"/>
          <w:sz w:val="28"/>
          <w:szCs w:val="28"/>
        </w:rPr>
        <w:br/>
        <w:t>В учебном пособии изложены теоретические и практические основы взаимозаменяемости и нормирования точности, необходимые для решения проблем повышения точности при изготовлении типовых соединений деталей машин. Рассмотрены примеры решения задач на расчет и выбор посадок типовых соединений. В конце каждой главы приведены контрольные вопросы и задания и тест. В приложении представлены некоторые справочно-нормативные материалы по характеристикам посадок типовых соединений, а также расчетные задания для самостоятельной работы студентов</w:t>
      </w:r>
      <w:r w:rsidR="00A0176B">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Трудовое право</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для бакалавров / К. Н. </w:t>
      </w:r>
      <w:proofErr w:type="spellStart"/>
      <w:r w:rsidRPr="00F8611F">
        <w:rPr>
          <w:rFonts w:eastAsia="Times New Roman"/>
          <w:color w:val="auto"/>
          <w:sz w:val="28"/>
          <w:szCs w:val="28"/>
        </w:rPr>
        <w:t>Гусов</w:t>
      </w:r>
      <w:proofErr w:type="spellEnd"/>
      <w:r w:rsidRPr="00F8611F">
        <w:rPr>
          <w:rFonts w:eastAsia="Times New Roman"/>
          <w:color w:val="auto"/>
          <w:sz w:val="28"/>
          <w:szCs w:val="28"/>
        </w:rPr>
        <w:t xml:space="preserve"> [и др.] ; отв. ред. К. Н. </w:t>
      </w:r>
      <w:proofErr w:type="spellStart"/>
      <w:r w:rsidRPr="00F8611F">
        <w:rPr>
          <w:rFonts w:eastAsia="Times New Roman"/>
          <w:color w:val="auto"/>
          <w:sz w:val="28"/>
          <w:szCs w:val="28"/>
        </w:rPr>
        <w:t>Гусов</w:t>
      </w:r>
      <w:proofErr w:type="spellEnd"/>
      <w:r w:rsidRPr="00F8611F">
        <w:rPr>
          <w:rFonts w:eastAsia="Times New Roman"/>
          <w:color w:val="auto"/>
          <w:sz w:val="28"/>
          <w:szCs w:val="28"/>
        </w:rPr>
        <w:t>.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Проспект, 2015. - 632 с. - ISBN 978-5-392-10405-5.</w:t>
      </w:r>
      <w:r w:rsidRPr="00F8611F">
        <w:rPr>
          <w:rFonts w:eastAsia="Times New Roman"/>
          <w:color w:val="auto"/>
          <w:sz w:val="28"/>
          <w:szCs w:val="28"/>
        </w:rPr>
        <w:br/>
        <w:t xml:space="preserve">Содержание учебника отражает главным образом основные положения теории трудового права, действующего законодательства о труде, практику его применения и положения Трудового кодекса РФ. Структуру учебника составляют три части: Общая, Особенная и Специальная. В Общей части освещаются основополагающие положения теории трудового права. Особенная часть раскрывает основные институты трудового права. Специальная часть посвящена международному трудовому праву, где дается понятие, раскрываются предмет, метод, система, источники международного трудового права и их классификация; проводится анализ Международной организации труда как субъекта международного трудового права, освещается механизм </w:t>
      </w:r>
      <w:proofErr w:type="gramStart"/>
      <w:r w:rsidRPr="00F8611F">
        <w:rPr>
          <w:rFonts w:eastAsia="Times New Roman"/>
          <w:color w:val="auto"/>
          <w:sz w:val="28"/>
          <w:szCs w:val="28"/>
        </w:rPr>
        <w:t>контроля за</w:t>
      </w:r>
      <w:proofErr w:type="gramEnd"/>
      <w:r w:rsidRPr="00F8611F">
        <w:rPr>
          <w:rFonts w:eastAsia="Times New Roman"/>
          <w:color w:val="auto"/>
          <w:sz w:val="28"/>
          <w:szCs w:val="28"/>
        </w:rPr>
        <w:t xml:space="preserve"> соблюдением международных трудовых стандартов</w:t>
      </w:r>
      <w:r w:rsidR="00A0176B">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Турьянский</w:t>
      </w:r>
      <w:proofErr w:type="spellEnd"/>
      <w:r w:rsidRPr="00F8611F">
        <w:rPr>
          <w:rFonts w:eastAsia="Times New Roman"/>
          <w:b/>
          <w:bCs/>
          <w:color w:val="auto"/>
          <w:sz w:val="28"/>
          <w:szCs w:val="28"/>
        </w:rPr>
        <w:t>, А. В.</w:t>
      </w:r>
      <w:r w:rsidRPr="00F8611F">
        <w:rPr>
          <w:rFonts w:eastAsia="Times New Roman"/>
          <w:color w:val="auto"/>
          <w:sz w:val="28"/>
          <w:szCs w:val="28"/>
        </w:rPr>
        <w:br/>
        <w:t>   Сельскохозяйственная кооперация и агропромышленная интеграция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 А. В. </w:t>
      </w:r>
      <w:proofErr w:type="spellStart"/>
      <w:r w:rsidRPr="00F8611F">
        <w:rPr>
          <w:rFonts w:eastAsia="Times New Roman"/>
          <w:color w:val="auto"/>
          <w:sz w:val="28"/>
          <w:szCs w:val="28"/>
        </w:rPr>
        <w:t>Турьянский</w:t>
      </w:r>
      <w:proofErr w:type="spellEnd"/>
      <w:r w:rsidRPr="00F8611F">
        <w:rPr>
          <w:rFonts w:eastAsia="Times New Roman"/>
          <w:color w:val="auto"/>
          <w:sz w:val="28"/>
          <w:szCs w:val="28"/>
        </w:rPr>
        <w:t xml:space="preserve">, В. Л. </w:t>
      </w:r>
      <w:proofErr w:type="spellStart"/>
      <w:r w:rsidRPr="00F8611F">
        <w:rPr>
          <w:rFonts w:eastAsia="Times New Roman"/>
          <w:color w:val="auto"/>
          <w:sz w:val="28"/>
          <w:szCs w:val="28"/>
        </w:rPr>
        <w:t>Аничин</w:t>
      </w:r>
      <w:proofErr w:type="spellEnd"/>
      <w:r w:rsidRPr="00F8611F">
        <w:rPr>
          <w:rFonts w:eastAsia="Times New Roman"/>
          <w:color w:val="auto"/>
          <w:sz w:val="28"/>
          <w:szCs w:val="28"/>
        </w:rPr>
        <w:t>. - Белгород</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Изд-во </w:t>
      </w:r>
      <w:proofErr w:type="spellStart"/>
      <w:r w:rsidRPr="00F8611F">
        <w:rPr>
          <w:rFonts w:eastAsia="Times New Roman"/>
          <w:color w:val="auto"/>
          <w:sz w:val="28"/>
          <w:szCs w:val="28"/>
        </w:rPr>
        <w:t>БелГСХА</w:t>
      </w:r>
      <w:proofErr w:type="spellEnd"/>
      <w:r w:rsidRPr="00F8611F">
        <w:rPr>
          <w:rFonts w:eastAsia="Times New Roman"/>
          <w:color w:val="auto"/>
          <w:sz w:val="28"/>
          <w:szCs w:val="28"/>
        </w:rPr>
        <w:t>, 2010. - 184 с.</w:t>
      </w:r>
      <w:r w:rsidRPr="00F8611F">
        <w:rPr>
          <w:rFonts w:eastAsia="Times New Roman"/>
          <w:color w:val="auto"/>
          <w:sz w:val="28"/>
          <w:szCs w:val="28"/>
        </w:rPr>
        <w:br/>
        <w:t>Представлен методологический аппарат дисциплины, изложена история, раскрыто современное состояние и проблемы сельскохозяйственной кооперации и агропромышленной интеграции, показано социально-экономическое значение процессов кооперации и интеграции, освещены перспективные способы государственного регулирования экономического воздействия хозяйствующих субъектов в АПК</w:t>
      </w:r>
      <w:r w:rsidR="00A0176B">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 xml:space="preserve">Ученые экономисты-аграрники ВНИИ кормов имени В. Р. Вильямса. </w:t>
      </w:r>
      <w:proofErr w:type="spellStart"/>
      <w:r w:rsidRPr="00F8611F">
        <w:rPr>
          <w:rFonts w:eastAsia="Times New Roman"/>
          <w:b/>
          <w:bCs/>
          <w:color w:val="auto"/>
          <w:sz w:val="28"/>
          <w:szCs w:val="28"/>
        </w:rPr>
        <w:t>Ларетин</w:t>
      </w:r>
      <w:proofErr w:type="spellEnd"/>
      <w:r w:rsidRPr="00F8611F">
        <w:rPr>
          <w:rFonts w:eastAsia="Times New Roman"/>
          <w:b/>
          <w:bCs/>
          <w:color w:val="auto"/>
          <w:sz w:val="28"/>
          <w:szCs w:val="28"/>
        </w:rPr>
        <w:t xml:space="preserve"> Николай Алексеевич</w:t>
      </w:r>
      <w:r w:rsidRPr="00F8611F">
        <w:rPr>
          <w:rFonts w:eastAsia="Times New Roman"/>
          <w:color w:val="auto"/>
          <w:sz w:val="28"/>
          <w:szCs w:val="28"/>
        </w:rPr>
        <w:t xml:space="preserve"> / А. И. Алтухов [и др.].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Угрешская</w:t>
      </w:r>
      <w:proofErr w:type="spellEnd"/>
      <w:r w:rsidRPr="00F8611F">
        <w:rPr>
          <w:rFonts w:eastAsia="Times New Roman"/>
          <w:color w:val="auto"/>
          <w:sz w:val="28"/>
          <w:szCs w:val="28"/>
        </w:rPr>
        <w:t xml:space="preserve"> типография, 2015. - 58 с. - ISBN 978-5-91850-102-3.</w:t>
      </w:r>
      <w:r w:rsidRPr="00F8611F">
        <w:rPr>
          <w:rFonts w:eastAsia="Times New Roman"/>
          <w:color w:val="auto"/>
          <w:sz w:val="28"/>
          <w:szCs w:val="28"/>
        </w:rPr>
        <w:br/>
        <w:t xml:space="preserve">Представлены страницы биографии, этапы жизненного и творческого пути ученого-экономиста Н. А. </w:t>
      </w:r>
      <w:proofErr w:type="spellStart"/>
      <w:r w:rsidRPr="00F8611F">
        <w:rPr>
          <w:rFonts w:eastAsia="Times New Roman"/>
          <w:color w:val="auto"/>
          <w:sz w:val="28"/>
          <w:szCs w:val="28"/>
        </w:rPr>
        <w:t>Ларетина</w:t>
      </w:r>
      <w:proofErr w:type="spellEnd"/>
      <w:r w:rsidRPr="00F8611F">
        <w:rPr>
          <w:rFonts w:eastAsia="Times New Roman"/>
          <w:color w:val="auto"/>
          <w:sz w:val="28"/>
          <w:szCs w:val="28"/>
        </w:rPr>
        <w:t xml:space="preserve">, внесшего значительный вклад в развитие научных экономических исследований в области кормопроизводства, лугопастбищного хозяйства и кормовой базы животноводства. Приведен библиографический указатель научных работ Н. А. </w:t>
      </w:r>
      <w:proofErr w:type="spellStart"/>
      <w:r w:rsidRPr="00F8611F">
        <w:rPr>
          <w:rFonts w:eastAsia="Times New Roman"/>
          <w:color w:val="auto"/>
          <w:sz w:val="28"/>
          <w:szCs w:val="28"/>
        </w:rPr>
        <w:t>Ларетина</w:t>
      </w:r>
      <w:proofErr w:type="spellEnd"/>
      <w:r w:rsidRPr="00F8611F">
        <w:rPr>
          <w:rFonts w:eastAsia="Times New Roman"/>
          <w:color w:val="auto"/>
          <w:sz w:val="28"/>
          <w:szCs w:val="28"/>
        </w:rPr>
        <w:t>, перечень его докладов, выступлений и сообщений на семинарах, конференциях, конгрессах экономистов-аграрников</w:t>
      </w:r>
      <w:r w:rsidR="00A0176B">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Финансовое право</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учебник для бакалавров / Л. Л. </w:t>
      </w:r>
      <w:proofErr w:type="spellStart"/>
      <w:r w:rsidRPr="00F8611F">
        <w:rPr>
          <w:rFonts w:eastAsia="Times New Roman"/>
          <w:color w:val="auto"/>
          <w:sz w:val="28"/>
          <w:szCs w:val="28"/>
        </w:rPr>
        <w:t>Арзуманова</w:t>
      </w:r>
      <w:proofErr w:type="spellEnd"/>
      <w:r w:rsidRPr="00F8611F">
        <w:rPr>
          <w:rFonts w:eastAsia="Times New Roman"/>
          <w:color w:val="auto"/>
          <w:sz w:val="28"/>
          <w:szCs w:val="28"/>
        </w:rPr>
        <w:t xml:space="preserve"> [и др.] ; отв. ред. Е. Ю. Грачевой.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Проспект, 2017. - 648 с. - ISBN 978-5-392-23474-5.</w:t>
      </w:r>
      <w:r w:rsidRPr="00F8611F">
        <w:rPr>
          <w:rFonts w:eastAsia="Times New Roman"/>
          <w:color w:val="auto"/>
          <w:sz w:val="28"/>
          <w:szCs w:val="28"/>
        </w:rPr>
        <w:br/>
      </w:r>
      <w:proofErr w:type="gramStart"/>
      <w:r w:rsidRPr="00F8611F">
        <w:rPr>
          <w:rFonts w:eastAsia="Times New Roman"/>
          <w:color w:val="auto"/>
          <w:sz w:val="28"/>
          <w:szCs w:val="28"/>
        </w:rPr>
        <w:t>В учебнике раскрыты темы, касающиеся финансовой деятельности государства и муниципальных образований, предмета и системы финансового права, правового регулирования финансового контроля, основ бюджетного и налогового права, а также многое другое.</w:t>
      </w:r>
      <w:proofErr w:type="gramEnd"/>
      <w:r w:rsidRPr="00F8611F">
        <w:rPr>
          <w:rFonts w:eastAsia="Times New Roman"/>
          <w:color w:val="auto"/>
          <w:sz w:val="28"/>
          <w:szCs w:val="28"/>
        </w:rPr>
        <w:t xml:space="preserve"> Учебник позволит лучше ориентироваться в процессах, происходящих в финансовом законодательстве России</w:t>
      </w:r>
      <w:r w:rsidR="00A0176B">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Финогентов</w:t>
      </w:r>
      <w:proofErr w:type="spellEnd"/>
      <w:r w:rsidRPr="00F8611F">
        <w:rPr>
          <w:rFonts w:eastAsia="Times New Roman"/>
          <w:b/>
          <w:bCs/>
          <w:color w:val="auto"/>
          <w:sz w:val="28"/>
          <w:szCs w:val="28"/>
        </w:rPr>
        <w:t>, В. Н.</w:t>
      </w:r>
      <w:r w:rsidRPr="00F8611F">
        <w:rPr>
          <w:rFonts w:eastAsia="Times New Roman"/>
          <w:color w:val="auto"/>
          <w:sz w:val="28"/>
          <w:szCs w:val="28"/>
        </w:rPr>
        <w:br/>
        <w:t>   К онтологии неисчерпаемого универсума</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монография / В. Н. </w:t>
      </w:r>
      <w:proofErr w:type="spellStart"/>
      <w:r w:rsidRPr="00F8611F">
        <w:rPr>
          <w:rFonts w:eastAsia="Times New Roman"/>
          <w:color w:val="auto"/>
          <w:sz w:val="28"/>
          <w:szCs w:val="28"/>
        </w:rPr>
        <w:t>Финогентов</w:t>
      </w:r>
      <w:proofErr w:type="spellEnd"/>
      <w:r w:rsidRPr="00F8611F">
        <w:rPr>
          <w:rFonts w:eastAsia="Times New Roman"/>
          <w:color w:val="auto"/>
          <w:sz w:val="28"/>
          <w:szCs w:val="28"/>
        </w:rPr>
        <w:t>. - Орел</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Картуш, 2020. - 264 с.</w:t>
      </w:r>
      <w:r w:rsidRPr="00F8611F">
        <w:rPr>
          <w:rFonts w:eastAsia="Times New Roman"/>
          <w:color w:val="auto"/>
          <w:sz w:val="28"/>
          <w:szCs w:val="28"/>
        </w:rPr>
        <w:br/>
        <w:t xml:space="preserve">Книга посвящена обсуждению фундаментальных онтологических проблем: вопросу о соотношении конечного, бесконечного и неисчерпаемого; вопросу о взаимосвязи "вечного возвращения" и необратимости; вопросам о реальности и необратимости времени; вопросу о месте и роли разума в многообразно бесконечном мире и т. д. Основной идеей, </w:t>
      </w:r>
      <w:proofErr w:type="spellStart"/>
      <w:r w:rsidRPr="00F8611F">
        <w:rPr>
          <w:rFonts w:eastAsia="Times New Roman"/>
          <w:color w:val="auto"/>
          <w:sz w:val="28"/>
          <w:szCs w:val="28"/>
        </w:rPr>
        <w:t>понизывающей</w:t>
      </w:r>
      <w:proofErr w:type="spellEnd"/>
      <w:r w:rsidRPr="00F8611F">
        <w:rPr>
          <w:rFonts w:eastAsia="Times New Roman"/>
          <w:color w:val="auto"/>
          <w:sz w:val="28"/>
          <w:szCs w:val="28"/>
        </w:rPr>
        <w:t xml:space="preserve"> все разделы настоящей книги, является идея (принцип) </w:t>
      </w:r>
      <w:proofErr w:type="spellStart"/>
      <w:r w:rsidRPr="00F8611F">
        <w:rPr>
          <w:rFonts w:eastAsia="Times New Roman"/>
          <w:color w:val="auto"/>
          <w:sz w:val="28"/>
          <w:szCs w:val="28"/>
        </w:rPr>
        <w:t>инфинитизма</w:t>
      </w:r>
      <w:proofErr w:type="spellEnd"/>
      <w:r w:rsidRPr="00F8611F">
        <w:rPr>
          <w:rFonts w:eastAsia="Times New Roman"/>
          <w:color w:val="auto"/>
          <w:sz w:val="28"/>
          <w:szCs w:val="28"/>
        </w:rPr>
        <w:t>, утверждающая многообразную бесконечность (неисчерпаемость) мира</w:t>
      </w:r>
      <w:r w:rsidR="00A0176B">
        <w:rPr>
          <w:rFonts w:eastAsia="Times New Roman"/>
          <w:color w:val="auto"/>
          <w:sz w:val="28"/>
          <w:szCs w:val="28"/>
        </w:rPr>
        <w:t>.</w:t>
      </w:r>
      <w:proofErr w:type="gramEnd"/>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Финогентов</w:t>
      </w:r>
      <w:proofErr w:type="spellEnd"/>
      <w:r w:rsidRPr="00F8611F">
        <w:rPr>
          <w:rFonts w:eastAsia="Times New Roman"/>
          <w:b/>
          <w:bCs/>
          <w:color w:val="auto"/>
          <w:sz w:val="28"/>
          <w:szCs w:val="28"/>
        </w:rPr>
        <w:t>, В. Н.</w:t>
      </w:r>
      <w:r w:rsidRPr="00F8611F">
        <w:rPr>
          <w:rFonts w:eastAsia="Times New Roman"/>
          <w:color w:val="auto"/>
          <w:sz w:val="28"/>
          <w:szCs w:val="28"/>
        </w:rPr>
        <w:br/>
        <w:t>   Философские проблемы естествознания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для магистрантов / В. Н. </w:t>
      </w:r>
      <w:proofErr w:type="spellStart"/>
      <w:r w:rsidRPr="00F8611F">
        <w:rPr>
          <w:rFonts w:eastAsia="Times New Roman"/>
          <w:color w:val="auto"/>
          <w:sz w:val="28"/>
          <w:szCs w:val="28"/>
        </w:rPr>
        <w:t>Финогентов</w:t>
      </w:r>
      <w:proofErr w:type="spellEnd"/>
      <w:r w:rsidRPr="00F8611F">
        <w:rPr>
          <w:rFonts w:eastAsia="Times New Roman"/>
          <w:color w:val="auto"/>
          <w:sz w:val="28"/>
          <w:szCs w:val="28"/>
        </w:rPr>
        <w:t>. - Орел</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Картуш, 2018. - 184 </w:t>
      </w:r>
      <w:proofErr w:type="gramStart"/>
      <w:r w:rsidRPr="00F8611F">
        <w:rPr>
          <w:rFonts w:eastAsia="Times New Roman"/>
          <w:color w:val="auto"/>
          <w:sz w:val="28"/>
          <w:szCs w:val="28"/>
        </w:rPr>
        <w:t>с</w:t>
      </w:r>
      <w:proofErr w:type="gramEnd"/>
      <w:r w:rsidRPr="00F8611F">
        <w:rPr>
          <w:rFonts w:eastAsia="Times New Roman"/>
          <w:color w:val="auto"/>
          <w:sz w:val="28"/>
          <w:szCs w:val="28"/>
        </w:rPr>
        <w:t>. - для магистрантов. - ISBN 978-5-9708-0672-2.</w:t>
      </w:r>
      <w:r w:rsidRPr="00F8611F">
        <w:rPr>
          <w:rFonts w:eastAsia="Times New Roman"/>
          <w:color w:val="auto"/>
          <w:sz w:val="28"/>
          <w:szCs w:val="28"/>
        </w:rPr>
        <w:br/>
        <w:t>В книге раскрываются философские проблемы становления и эволюции естествознания, рассматриваются основные закономерности и тенденции развития естествознания. Значительное внимание в ней уделяется также обсуждению различных аспектов методологии естествознания</w:t>
      </w:r>
      <w:r w:rsidR="00A0176B">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Формирование эффективного механизма антикризисного управления экономической деятельностью сельскохозяйственных организаций</w:t>
      </w:r>
      <w:proofErr w:type="gramStart"/>
      <w:r w:rsidRPr="00F8611F">
        <w:rPr>
          <w:rFonts w:eastAsia="Times New Roman"/>
          <w:b/>
          <w:bCs/>
          <w:color w:val="auto"/>
          <w:sz w:val="28"/>
          <w:szCs w:val="28"/>
        </w:rPr>
        <w:t xml:space="preserve"> </w:t>
      </w:r>
      <w:r w:rsidRPr="00F8611F">
        <w:rPr>
          <w:rFonts w:eastAsia="Times New Roman"/>
          <w:color w:val="auto"/>
          <w:sz w:val="28"/>
          <w:szCs w:val="28"/>
        </w:rPr>
        <w:t>:</w:t>
      </w:r>
      <w:proofErr w:type="gramEnd"/>
      <w:r w:rsidRPr="00F8611F">
        <w:rPr>
          <w:rFonts w:eastAsia="Times New Roman"/>
          <w:color w:val="auto"/>
          <w:sz w:val="28"/>
          <w:szCs w:val="28"/>
        </w:rPr>
        <w:t xml:space="preserve"> монография / О. В. Сидоренко [и др.]. - Орел</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Изд-во Орловского ГАУ, 2019. - 168 с. - ISBN 978-5-93382-340-7.</w:t>
      </w:r>
      <w:r w:rsidRPr="00F8611F">
        <w:rPr>
          <w:rFonts w:eastAsia="Times New Roman"/>
          <w:color w:val="auto"/>
          <w:sz w:val="28"/>
          <w:szCs w:val="28"/>
        </w:rPr>
        <w:br/>
      </w:r>
      <w:proofErr w:type="gramStart"/>
      <w:r w:rsidRPr="00F8611F">
        <w:rPr>
          <w:rFonts w:eastAsia="Times New Roman"/>
          <w:color w:val="auto"/>
          <w:sz w:val="28"/>
          <w:szCs w:val="28"/>
        </w:rPr>
        <w:t xml:space="preserve">Современные условия финансово-хозяйственной деятельности организаций характеризуются повышенным уровнем неопределенности, что требует быстрого реагирования на изменяющиеся экономические условия, в т. ч. систему ценообразования, механизм налогообложения и т. д. В таких условиях сохраняются существенные экономические риски для сельского хозяйства, что, в свою очередь, снижает устойчивость его роста и возможность решения задач, связанных с </w:t>
      </w:r>
      <w:proofErr w:type="spellStart"/>
      <w:r w:rsidRPr="00F8611F">
        <w:rPr>
          <w:rFonts w:eastAsia="Times New Roman"/>
          <w:color w:val="auto"/>
          <w:sz w:val="28"/>
          <w:szCs w:val="28"/>
        </w:rPr>
        <w:t>импортозамещением</w:t>
      </w:r>
      <w:proofErr w:type="spellEnd"/>
      <w:r w:rsidRPr="00F8611F">
        <w:rPr>
          <w:rFonts w:eastAsia="Times New Roman"/>
          <w:color w:val="auto"/>
          <w:sz w:val="28"/>
          <w:szCs w:val="28"/>
        </w:rPr>
        <w:t>.</w:t>
      </w:r>
      <w:proofErr w:type="gramEnd"/>
      <w:r w:rsidRPr="00F8611F">
        <w:rPr>
          <w:rFonts w:eastAsia="Times New Roman"/>
          <w:color w:val="auto"/>
          <w:sz w:val="28"/>
          <w:szCs w:val="28"/>
        </w:rPr>
        <w:t xml:space="preserve"> Поэтому наряду с традиционными направлениями совершенствования управления деятельностью организации все большее значение приобретает проблема эффективного механизма антикризисного управления. Не утратила своей значимости и необходимость разработки системы показателей, наилучшим образом характеризующей различные стороны функционирования хозяйствующего субъекта. Более того, возникла потребность в определении </w:t>
      </w:r>
      <w:proofErr w:type="spellStart"/>
      <w:r w:rsidRPr="00F8611F">
        <w:rPr>
          <w:rFonts w:eastAsia="Times New Roman"/>
          <w:color w:val="auto"/>
          <w:sz w:val="28"/>
          <w:szCs w:val="28"/>
        </w:rPr>
        <w:t>критериальных</w:t>
      </w:r>
      <w:proofErr w:type="spellEnd"/>
      <w:r w:rsidRPr="00F8611F">
        <w:rPr>
          <w:rFonts w:eastAsia="Times New Roman"/>
          <w:color w:val="auto"/>
          <w:sz w:val="28"/>
          <w:szCs w:val="28"/>
        </w:rPr>
        <w:t xml:space="preserve"> значений показателей, позволяющих сопоставлять их с фактически полученными данными. В этой связи формирование эффективного механизма антикризисного управления экономической деятельностью сельскохозяйственных организаций позволит своевременно оценивать хозяйственные риски, контролировать процесс производства, координировать финансовую деятельность, что обеспечит их долгосрочную стабильность и развитие</w:t>
      </w:r>
      <w:r w:rsidR="00A0176B">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Чебаненко</w:t>
      </w:r>
      <w:proofErr w:type="spellEnd"/>
      <w:r w:rsidRPr="00F8611F">
        <w:rPr>
          <w:rFonts w:eastAsia="Times New Roman"/>
          <w:b/>
          <w:bCs/>
          <w:color w:val="auto"/>
          <w:sz w:val="28"/>
          <w:szCs w:val="28"/>
        </w:rPr>
        <w:t>, С. И.</w:t>
      </w:r>
      <w:r w:rsidRPr="00F8611F">
        <w:rPr>
          <w:rFonts w:eastAsia="Times New Roman"/>
          <w:color w:val="auto"/>
          <w:sz w:val="28"/>
          <w:szCs w:val="28"/>
        </w:rPr>
        <w:br/>
        <w:t>   Защита растений. Древесные породы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 xml:space="preserve">особие для СПО / С. И. </w:t>
      </w:r>
      <w:proofErr w:type="spellStart"/>
      <w:r w:rsidRPr="00F8611F">
        <w:rPr>
          <w:rFonts w:eastAsia="Times New Roman"/>
          <w:color w:val="auto"/>
          <w:sz w:val="28"/>
          <w:szCs w:val="28"/>
        </w:rPr>
        <w:t>Чебаненко</w:t>
      </w:r>
      <w:proofErr w:type="spellEnd"/>
      <w:r w:rsidRPr="00F8611F">
        <w:rPr>
          <w:rFonts w:eastAsia="Times New Roman"/>
          <w:color w:val="auto"/>
          <w:sz w:val="28"/>
          <w:szCs w:val="28"/>
        </w:rPr>
        <w:t>.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Юрайт</w:t>
      </w:r>
      <w:proofErr w:type="spellEnd"/>
      <w:r w:rsidRPr="00F8611F">
        <w:rPr>
          <w:rFonts w:eastAsia="Times New Roman"/>
          <w:color w:val="auto"/>
          <w:sz w:val="28"/>
          <w:szCs w:val="28"/>
        </w:rPr>
        <w:t>, 2019. - 135 с. - для СПО. - ISBN 978-5-534-07574-8.</w:t>
      </w:r>
      <w:r w:rsidRPr="00F8611F">
        <w:rPr>
          <w:rFonts w:eastAsia="Times New Roman"/>
          <w:color w:val="auto"/>
          <w:sz w:val="28"/>
          <w:szCs w:val="28"/>
        </w:rPr>
        <w:br/>
        <w:t xml:space="preserve">Рекомендовано </w:t>
      </w:r>
      <w:proofErr w:type="gramStart"/>
      <w:r w:rsidRPr="00F8611F">
        <w:rPr>
          <w:rFonts w:eastAsia="Times New Roman"/>
          <w:color w:val="auto"/>
          <w:sz w:val="28"/>
          <w:szCs w:val="28"/>
        </w:rPr>
        <w:t>УМО В</w:t>
      </w:r>
      <w:proofErr w:type="gramEnd"/>
      <w:r w:rsidRPr="00F8611F">
        <w:rPr>
          <w:rFonts w:eastAsia="Times New Roman"/>
          <w:color w:val="auto"/>
          <w:sz w:val="28"/>
          <w:szCs w:val="28"/>
        </w:rPr>
        <w:t xml:space="preserve"> издании изложены сведения по защите садово-парковых и лесных древесных насаждений. Пособие поможет студентам сформировать навыки диагностики важнейших болезней и вредителей древесных культур и квалифицированного </w:t>
      </w:r>
      <w:proofErr w:type="gramStart"/>
      <w:r w:rsidRPr="00F8611F">
        <w:rPr>
          <w:rFonts w:eastAsia="Times New Roman"/>
          <w:color w:val="auto"/>
          <w:sz w:val="28"/>
          <w:szCs w:val="28"/>
        </w:rPr>
        <w:t>применения</w:t>
      </w:r>
      <w:proofErr w:type="gramEnd"/>
      <w:r w:rsidRPr="00F8611F">
        <w:rPr>
          <w:rFonts w:eastAsia="Times New Roman"/>
          <w:color w:val="auto"/>
          <w:sz w:val="28"/>
          <w:szCs w:val="28"/>
        </w:rPr>
        <w:t xml:space="preserve"> современных научно-обоснованных систем защиты</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Чечевицына</w:t>
      </w:r>
      <w:proofErr w:type="spellEnd"/>
      <w:r w:rsidRPr="00F8611F">
        <w:rPr>
          <w:rFonts w:eastAsia="Times New Roman"/>
          <w:b/>
          <w:bCs/>
          <w:color w:val="auto"/>
          <w:sz w:val="28"/>
          <w:szCs w:val="28"/>
        </w:rPr>
        <w:t>, Л. Н.</w:t>
      </w:r>
      <w:r w:rsidRPr="00F8611F">
        <w:rPr>
          <w:rFonts w:eastAsia="Times New Roman"/>
          <w:color w:val="auto"/>
          <w:sz w:val="28"/>
          <w:szCs w:val="28"/>
        </w:rPr>
        <w:br/>
        <w:t xml:space="preserve">   Анализ финансово-хозяйственной деятельности : учебник / Л. Н. </w:t>
      </w:r>
      <w:proofErr w:type="spellStart"/>
      <w:r w:rsidRPr="00F8611F">
        <w:rPr>
          <w:rFonts w:eastAsia="Times New Roman"/>
          <w:color w:val="auto"/>
          <w:sz w:val="28"/>
          <w:szCs w:val="28"/>
        </w:rPr>
        <w:t>Чечевицына</w:t>
      </w:r>
      <w:proofErr w:type="spellEnd"/>
      <w:r w:rsidRPr="00F8611F">
        <w:rPr>
          <w:rFonts w:eastAsia="Times New Roman"/>
          <w:color w:val="auto"/>
          <w:sz w:val="28"/>
          <w:szCs w:val="28"/>
        </w:rPr>
        <w:t xml:space="preserve">, К. В. </w:t>
      </w:r>
      <w:proofErr w:type="spellStart"/>
      <w:r w:rsidRPr="00F8611F">
        <w:rPr>
          <w:rFonts w:eastAsia="Times New Roman"/>
          <w:color w:val="auto"/>
          <w:sz w:val="28"/>
          <w:szCs w:val="28"/>
        </w:rPr>
        <w:t>Чечевицын</w:t>
      </w:r>
      <w:proofErr w:type="spellEnd"/>
      <w:r w:rsidRPr="00F8611F">
        <w:rPr>
          <w:rFonts w:eastAsia="Times New Roman"/>
          <w:color w:val="auto"/>
          <w:sz w:val="28"/>
          <w:szCs w:val="28"/>
        </w:rPr>
        <w:t xml:space="preserve">. - 7-е изд. - Ростов </w:t>
      </w:r>
      <w:proofErr w:type="spellStart"/>
      <w:r w:rsidRPr="00F8611F">
        <w:rPr>
          <w:rFonts w:eastAsia="Times New Roman"/>
          <w:color w:val="auto"/>
          <w:sz w:val="28"/>
          <w:szCs w:val="28"/>
        </w:rPr>
        <w:t>н</w:t>
      </w:r>
      <w:proofErr w:type="spellEnd"/>
      <w:r w:rsidRPr="00F8611F">
        <w:rPr>
          <w:rFonts w:eastAsia="Times New Roman"/>
          <w:color w:val="auto"/>
          <w:sz w:val="28"/>
          <w:szCs w:val="28"/>
        </w:rPr>
        <w:t>/Д : Феникс, 2014. - 368 с. - (Среднее профессиональное образование)</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 </w:t>
      </w:r>
      <w:proofErr w:type="gramStart"/>
      <w:r w:rsidRPr="00F8611F">
        <w:rPr>
          <w:rFonts w:eastAsia="Times New Roman"/>
          <w:color w:val="auto"/>
          <w:sz w:val="28"/>
          <w:szCs w:val="28"/>
        </w:rPr>
        <w:t>д</w:t>
      </w:r>
      <w:proofErr w:type="gramEnd"/>
      <w:r w:rsidRPr="00F8611F">
        <w:rPr>
          <w:rFonts w:eastAsia="Times New Roman"/>
          <w:color w:val="auto"/>
          <w:sz w:val="28"/>
          <w:szCs w:val="28"/>
        </w:rPr>
        <w:t>ля СПО. - ISBN 978-5-222-22515-8.</w:t>
      </w:r>
      <w:r w:rsidRPr="00F8611F">
        <w:rPr>
          <w:rFonts w:eastAsia="Times New Roman"/>
          <w:color w:val="auto"/>
          <w:sz w:val="28"/>
          <w:szCs w:val="28"/>
        </w:rPr>
        <w:br/>
        <w:t>В учебнике освещены основные вопросы методики проведения управленческого и финансового анализа на уровне организаций. Он состоит из трех взаимосвязанных разделов, которые отражают системный подход к проведению анализа. Обобщены современные методики анализа и факторного анализа показателей предприятия</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Шарма, Р.</w:t>
      </w:r>
      <w:r w:rsidRPr="00F8611F">
        <w:rPr>
          <w:rFonts w:eastAsia="Times New Roman"/>
          <w:color w:val="auto"/>
          <w:sz w:val="28"/>
          <w:szCs w:val="28"/>
        </w:rPr>
        <w:br/>
        <w:t>   Лидер без титула. Современная притча об истинном успехе в жизни и бизнесе / Р. Шарма.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АСТ, 2015. - 208 с. - ISBN 978-5-17-091665-8.</w:t>
      </w:r>
      <w:r w:rsidRPr="00F8611F">
        <w:rPr>
          <w:rFonts w:eastAsia="Times New Roman"/>
          <w:color w:val="auto"/>
          <w:sz w:val="28"/>
          <w:szCs w:val="28"/>
        </w:rPr>
        <w:br/>
        <w:t>Большинство людей считают, что им суждено прожить "среднюю" жизнь и они никогда не добьются ничего выдающегося. Это абсолютное заблуждение! Судьба - это всего лишь результат выбора. Эта книга предлагает вам сделать несколько простых, но судьбоносных выборов. Если вы действительно хотите изменить свою жизнь к лучшему, просто следуйте тому, что написано на ее страницах. Не бойтесь, рискните, и вы станете другим! Это великая книга, которую каждый человек просто обязан иметь в своей библиотеке! Она возродит вас к новой жизни. Используйте эти самородки мудрости, чтобы превратить проблемы в уроки!</w:t>
      </w:r>
    </w:p>
    <w:p w:rsidR="00120C85" w:rsidRPr="00F8611F" w:rsidRDefault="00120C85" w:rsidP="00F8611F">
      <w:pPr>
        <w:pStyle w:val="a5"/>
        <w:numPr>
          <w:ilvl w:val="0"/>
          <w:numId w:val="1"/>
        </w:numPr>
        <w:rPr>
          <w:rFonts w:eastAsia="Times New Roman"/>
          <w:color w:val="auto"/>
          <w:sz w:val="28"/>
          <w:szCs w:val="28"/>
        </w:rPr>
      </w:pPr>
      <w:proofErr w:type="spellStart"/>
      <w:r w:rsidRPr="00F8611F">
        <w:rPr>
          <w:rFonts w:eastAsia="Times New Roman"/>
          <w:b/>
          <w:bCs/>
          <w:color w:val="auto"/>
          <w:sz w:val="28"/>
          <w:szCs w:val="28"/>
        </w:rPr>
        <w:t>Эдмондсон</w:t>
      </w:r>
      <w:proofErr w:type="spellEnd"/>
      <w:r w:rsidRPr="00F8611F">
        <w:rPr>
          <w:rFonts w:eastAsia="Times New Roman"/>
          <w:b/>
          <w:bCs/>
          <w:color w:val="auto"/>
          <w:sz w:val="28"/>
          <w:szCs w:val="28"/>
        </w:rPr>
        <w:t>, Э.</w:t>
      </w:r>
      <w:r w:rsidRPr="00F8611F">
        <w:rPr>
          <w:rFonts w:eastAsia="Times New Roman"/>
          <w:color w:val="auto"/>
          <w:sz w:val="28"/>
          <w:szCs w:val="28"/>
        </w:rPr>
        <w:br/>
        <w:t xml:space="preserve">   Взаимодействие в команде: как организации учатся, создают инновации и конкурируют в экономике знаний / Э. </w:t>
      </w:r>
      <w:proofErr w:type="spellStart"/>
      <w:r w:rsidRPr="00F8611F">
        <w:rPr>
          <w:rFonts w:eastAsia="Times New Roman"/>
          <w:color w:val="auto"/>
          <w:sz w:val="28"/>
          <w:szCs w:val="28"/>
        </w:rPr>
        <w:t>Эдмондсон</w:t>
      </w:r>
      <w:proofErr w:type="spellEnd"/>
      <w:r w:rsidRPr="00F8611F">
        <w:rPr>
          <w:rFonts w:eastAsia="Times New Roman"/>
          <w:color w:val="auto"/>
          <w:sz w:val="28"/>
          <w:szCs w:val="28"/>
        </w:rPr>
        <w:t>. - М.</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w:t>
      </w:r>
      <w:proofErr w:type="spellStart"/>
      <w:r w:rsidRPr="00F8611F">
        <w:rPr>
          <w:rFonts w:eastAsia="Times New Roman"/>
          <w:color w:val="auto"/>
          <w:sz w:val="28"/>
          <w:szCs w:val="28"/>
        </w:rPr>
        <w:t>Эксмо</w:t>
      </w:r>
      <w:proofErr w:type="spellEnd"/>
      <w:r w:rsidRPr="00F8611F">
        <w:rPr>
          <w:rFonts w:eastAsia="Times New Roman"/>
          <w:color w:val="auto"/>
          <w:sz w:val="28"/>
          <w:szCs w:val="28"/>
        </w:rPr>
        <w:t>, 2016. - 320 с. - ISBN 978-5-699-87246-6.</w:t>
      </w:r>
      <w:r w:rsidRPr="00F8611F">
        <w:rPr>
          <w:rFonts w:eastAsia="Times New Roman"/>
          <w:color w:val="auto"/>
          <w:sz w:val="28"/>
          <w:szCs w:val="28"/>
        </w:rPr>
        <w:br/>
        <w:t>Книга описывает основные виды деятельности и условия, которые помогают компаниям достичь успеха посредством взаимодействия в команде. Вы узнаете, как организация, использующая такой подход, добивается своих целей, какую роль при этом играют руководители и каким образом психологическая безопасность позволяет сосредоточиться на инновациях</w:t>
      </w:r>
      <w:r w:rsidR="00A0176B">
        <w:rPr>
          <w:rFonts w:eastAsia="Times New Roman"/>
          <w:color w:val="auto"/>
          <w:sz w:val="28"/>
          <w:szCs w:val="28"/>
        </w:rPr>
        <w:t>.</w:t>
      </w:r>
    </w:p>
    <w:p w:rsidR="00120C85" w:rsidRPr="00F8611F" w:rsidRDefault="00120C85" w:rsidP="00F8611F">
      <w:pPr>
        <w:pStyle w:val="a5"/>
        <w:numPr>
          <w:ilvl w:val="0"/>
          <w:numId w:val="1"/>
        </w:numPr>
        <w:rPr>
          <w:rFonts w:eastAsia="Times New Roman"/>
          <w:color w:val="auto"/>
          <w:sz w:val="28"/>
          <w:szCs w:val="28"/>
        </w:rPr>
      </w:pPr>
      <w:r w:rsidRPr="00F8611F">
        <w:rPr>
          <w:rFonts w:eastAsia="Times New Roman"/>
          <w:b/>
          <w:bCs/>
          <w:color w:val="auto"/>
          <w:sz w:val="28"/>
          <w:szCs w:val="28"/>
        </w:rPr>
        <w:t>Электронная микроскопия в клинической ветеринарии</w:t>
      </w:r>
      <w:r w:rsidRPr="00F8611F">
        <w:rPr>
          <w:rFonts w:eastAsia="Times New Roman"/>
          <w:color w:val="auto"/>
          <w:sz w:val="28"/>
          <w:szCs w:val="28"/>
        </w:rPr>
        <w:t xml:space="preserve"> : учеб</w:t>
      </w:r>
      <w:proofErr w:type="gramStart"/>
      <w:r w:rsidRPr="00F8611F">
        <w:rPr>
          <w:rFonts w:eastAsia="Times New Roman"/>
          <w:color w:val="auto"/>
          <w:sz w:val="28"/>
          <w:szCs w:val="28"/>
        </w:rPr>
        <w:t>.</w:t>
      </w:r>
      <w:proofErr w:type="gramEnd"/>
      <w:r w:rsidRPr="00F8611F">
        <w:rPr>
          <w:rFonts w:eastAsia="Times New Roman"/>
          <w:color w:val="auto"/>
          <w:sz w:val="28"/>
          <w:szCs w:val="28"/>
        </w:rPr>
        <w:t xml:space="preserve"> </w:t>
      </w:r>
      <w:proofErr w:type="gramStart"/>
      <w:r w:rsidRPr="00F8611F">
        <w:rPr>
          <w:rFonts w:eastAsia="Times New Roman"/>
          <w:color w:val="auto"/>
          <w:sz w:val="28"/>
          <w:szCs w:val="28"/>
        </w:rPr>
        <w:t>п</w:t>
      </w:r>
      <w:proofErr w:type="gramEnd"/>
      <w:r w:rsidRPr="00F8611F">
        <w:rPr>
          <w:rFonts w:eastAsia="Times New Roman"/>
          <w:color w:val="auto"/>
          <w:sz w:val="28"/>
          <w:szCs w:val="28"/>
        </w:rPr>
        <w:t>особие. - СПб. : Лань, 2020. - 188 с.</w:t>
      </w:r>
      <w:proofErr w:type="gramStart"/>
      <w:r w:rsidRPr="00F8611F">
        <w:rPr>
          <w:rFonts w:eastAsia="Times New Roman"/>
          <w:color w:val="auto"/>
          <w:sz w:val="28"/>
          <w:szCs w:val="28"/>
        </w:rPr>
        <w:t xml:space="preserve"> :</w:t>
      </w:r>
      <w:proofErr w:type="gramEnd"/>
      <w:r w:rsidRPr="00F8611F">
        <w:rPr>
          <w:rFonts w:eastAsia="Times New Roman"/>
          <w:color w:val="auto"/>
          <w:sz w:val="28"/>
          <w:szCs w:val="28"/>
        </w:rPr>
        <w:t xml:space="preserve"> ил. - ISBN 978-5-8114-3939-3.</w:t>
      </w:r>
      <w:r w:rsidRPr="00F8611F">
        <w:rPr>
          <w:rFonts w:eastAsia="Times New Roman"/>
          <w:color w:val="auto"/>
          <w:sz w:val="28"/>
          <w:szCs w:val="28"/>
        </w:rPr>
        <w:br/>
        <w:t xml:space="preserve">Допущено ФУМО В данном учебном пособии содержатся основные этапы истории развития электронной микроскопии. Описана морфология и физиология костной ткани, принципы </w:t>
      </w:r>
      <w:proofErr w:type="spellStart"/>
      <w:r w:rsidRPr="00F8611F">
        <w:rPr>
          <w:rFonts w:eastAsia="Times New Roman"/>
          <w:color w:val="auto"/>
          <w:sz w:val="28"/>
          <w:szCs w:val="28"/>
        </w:rPr>
        <w:t>ремоделирования</w:t>
      </w:r>
      <w:proofErr w:type="spellEnd"/>
      <w:r w:rsidRPr="00F8611F">
        <w:rPr>
          <w:rFonts w:eastAsia="Times New Roman"/>
          <w:color w:val="auto"/>
          <w:sz w:val="28"/>
          <w:szCs w:val="28"/>
        </w:rPr>
        <w:t xml:space="preserve"> кости. Представлен достаточно полный объем современных данных, полученных с помощью сканирующей электронной микроскопии, по регенерации костной ткани и изменению структуры поверхности металлических </w:t>
      </w:r>
      <w:proofErr w:type="spellStart"/>
      <w:r w:rsidRPr="00F8611F">
        <w:rPr>
          <w:rFonts w:eastAsia="Times New Roman"/>
          <w:color w:val="auto"/>
          <w:sz w:val="28"/>
          <w:szCs w:val="28"/>
        </w:rPr>
        <w:t>остеофиксаторов</w:t>
      </w:r>
      <w:proofErr w:type="spellEnd"/>
      <w:r w:rsidRPr="00F8611F">
        <w:rPr>
          <w:rFonts w:eastAsia="Times New Roman"/>
          <w:color w:val="auto"/>
          <w:sz w:val="28"/>
          <w:szCs w:val="28"/>
        </w:rPr>
        <w:t>. Приведены особенности структуры скорлупы яиц, что дополняет имеющиеся данные в сельскохозяйственном птицеводстве. Пособие иллюстрировано электронно-микроскопическими изображениями, что облегчает усвоение изложенного материала</w:t>
      </w:r>
      <w:r w:rsidR="00A0176B">
        <w:rPr>
          <w:rFonts w:eastAsia="Times New Roman"/>
          <w:color w:val="auto"/>
          <w:sz w:val="28"/>
          <w:szCs w:val="28"/>
        </w:rPr>
        <w:t>.</w:t>
      </w:r>
    </w:p>
    <w:p w:rsidR="007F0BD5" w:rsidRDefault="007F0BD5">
      <w:pPr>
        <w:rPr>
          <w:rFonts w:eastAsia="Times New Roman"/>
          <w:color w:val="auto"/>
        </w:rPr>
      </w:pPr>
    </w:p>
    <w:sectPr w:rsidR="007F0BD5" w:rsidSect="00F665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95099"/>
    <w:multiLevelType w:val="hybridMultilevel"/>
    <w:tmpl w:val="9E362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noPunctuationKerning/>
  <w:characterSpacingControl w:val="doNotCompress"/>
  <w:compat/>
  <w:rsids>
    <w:rsidRoot w:val="00120C85"/>
    <w:rsid w:val="00120C85"/>
    <w:rsid w:val="00153634"/>
    <w:rsid w:val="002D1B15"/>
    <w:rsid w:val="00333231"/>
    <w:rsid w:val="00397755"/>
    <w:rsid w:val="004263EF"/>
    <w:rsid w:val="00585281"/>
    <w:rsid w:val="007F0BD5"/>
    <w:rsid w:val="0082139B"/>
    <w:rsid w:val="008F187F"/>
    <w:rsid w:val="008F3604"/>
    <w:rsid w:val="00947628"/>
    <w:rsid w:val="00A0176B"/>
    <w:rsid w:val="00A11EF9"/>
    <w:rsid w:val="00A2177D"/>
    <w:rsid w:val="00C46A47"/>
    <w:rsid w:val="00C76541"/>
    <w:rsid w:val="00D5619F"/>
    <w:rsid w:val="00D9762F"/>
    <w:rsid w:val="00DF034B"/>
    <w:rsid w:val="00E56F8C"/>
    <w:rsid w:val="00F3525D"/>
    <w:rsid w:val="00F665A6"/>
    <w:rsid w:val="00F86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A6"/>
    <w:rPr>
      <w:rFonts w:eastAsiaTheme="minorEastAsia"/>
      <w:color w:val="000088"/>
      <w:sz w:val="24"/>
      <w:szCs w:val="24"/>
    </w:rPr>
  </w:style>
  <w:style w:type="paragraph" w:styleId="3">
    <w:name w:val="heading 3"/>
    <w:basedOn w:val="a"/>
    <w:link w:val="30"/>
    <w:uiPriority w:val="9"/>
    <w:qFormat/>
    <w:rsid w:val="00F665A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65A6"/>
    <w:rPr>
      <w:color w:val="0000FF"/>
      <w:u w:val="single"/>
    </w:rPr>
  </w:style>
  <w:style w:type="character" w:styleId="a4">
    <w:name w:val="FollowedHyperlink"/>
    <w:basedOn w:val="a0"/>
    <w:uiPriority w:val="99"/>
    <w:semiHidden/>
    <w:unhideWhenUsed/>
    <w:rsid w:val="00F665A6"/>
    <w:rPr>
      <w:color w:val="000077"/>
      <w:u w:val="single"/>
    </w:rPr>
  </w:style>
  <w:style w:type="character" w:customStyle="1" w:styleId="30">
    <w:name w:val="Заголовок 3 Знак"/>
    <w:basedOn w:val="a0"/>
    <w:link w:val="3"/>
    <w:uiPriority w:val="9"/>
    <w:semiHidden/>
    <w:rsid w:val="00F665A6"/>
    <w:rPr>
      <w:rFonts w:asciiTheme="majorHAnsi" w:eastAsiaTheme="majorEastAsia" w:hAnsiTheme="majorHAnsi" w:cstheme="majorBidi"/>
      <w:b/>
      <w:bCs/>
      <w:color w:val="4F81BD" w:themeColor="accent1"/>
      <w:sz w:val="24"/>
      <w:szCs w:val="24"/>
    </w:rPr>
  </w:style>
  <w:style w:type="paragraph" w:styleId="a5">
    <w:name w:val="List Paragraph"/>
    <w:basedOn w:val="a"/>
    <w:uiPriority w:val="34"/>
    <w:qFormat/>
    <w:rsid w:val="00F8611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11</Pages>
  <Words>11020</Words>
  <Characters>62820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Бюллетень (библиографические ссылки)</vt:lpstr>
    </vt:vector>
  </TitlesOfParts>
  <Company/>
  <LinksUpToDate>false</LinksUpToDate>
  <CharactersWithSpaces>73693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(библиографические ссылки)</dc:title>
  <dc:subject/>
  <dc:creator>tm.aminova</dc:creator>
  <cp:keywords/>
  <dc:description/>
  <cp:lastModifiedBy>tm.aminova</cp:lastModifiedBy>
  <cp:revision>20</cp:revision>
  <dcterms:created xsi:type="dcterms:W3CDTF">2020-12-24T09:52:00Z</dcterms:created>
  <dcterms:modified xsi:type="dcterms:W3CDTF">2020-12-28T06:53:00Z</dcterms:modified>
</cp:coreProperties>
</file>